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44D14" w14:textId="77777777" w:rsidR="00CE098C" w:rsidRDefault="00CE098C">
      <w:pPr>
        <w:pStyle w:val="Web"/>
        <w:suppressAutoHyphens w:val="0"/>
        <w:kinsoku/>
        <w:wordWrap/>
        <w:autoSpaceDE/>
        <w:autoSpaceDN/>
        <w:adjustRightInd/>
        <w:spacing w:line="130" w:lineRule="exact"/>
        <w:jc w:val="both"/>
        <w:rPr>
          <w:rFonts w:ascii="游ゴシック" w:eastAsia="游ゴシック" w:hAnsi="Times New Roman" w:cs="Times New Roman"/>
          <w:color w:val="000000"/>
          <w:spacing w:val="2"/>
        </w:rPr>
      </w:pPr>
      <w:r>
        <w:rPr>
          <w:rFonts w:ascii="游ゴシック" w:eastAsia="ＭＳ Ｐ明朝" w:hAnsi="游明朝" w:cs="ＭＳ Ｐ明朝" w:hint="eastAsia"/>
          <w:color w:val="000000"/>
          <w:sz w:val="20"/>
          <w:szCs w:val="20"/>
        </w:rPr>
        <w:t>様式１</w:t>
      </w:r>
    </w:p>
    <w:p w14:paraId="484DAD04" w14:textId="77777777" w:rsidR="00CE098C" w:rsidRDefault="00CE098C">
      <w:pPr>
        <w:pStyle w:val="Web"/>
        <w:suppressAutoHyphens w:val="0"/>
        <w:kinsoku/>
        <w:wordWrap/>
        <w:autoSpaceDE/>
        <w:autoSpaceDN/>
        <w:adjustRightInd/>
        <w:spacing w:line="130" w:lineRule="exact"/>
        <w:jc w:val="both"/>
        <w:rPr>
          <w:rFonts w:ascii="游ゴシック" w:eastAsia="游ゴシック" w:hAnsi="Times New Roman" w:cs="Times New Roman"/>
          <w:color w:val="000000"/>
          <w:spacing w:val="2"/>
        </w:rPr>
      </w:pPr>
      <w:r>
        <w:rPr>
          <w:rFonts w:ascii="游ゴシック" w:eastAsia="ＭＳ Ｐ明朝" w:hAnsi="游明朝" w:cs="ＭＳ Ｐ明朝" w:hint="eastAsia"/>
          <w:color w:val="000000"/>
          <w:w w:val="151"/>
          <w:sz w:val="18"/>
          <w:szCs w:val="18"/>
        </w:rPr>
        <w:t xml:space="preserve">　　　　　　　　　　　　　　　　　　　　　　　　　　　　　　　　　　　　　　　　</w:t>
      </w:r>
      <w:r>
        <w:rPr>
          <w:rFonts w:ascii="游ゴシック" w:eastAsia="ＭＳ Ｐ明朝" w:hAnsi="游明朝" w:cs="ＭＳ Ｐ明朝" w:hint="eastAsia"/>
          <w:color w:val="000000"/>
          <w:sz w:val="20"/>
          <w:szCs w:val="20"/>
        </w:rPr>
        <w:t>契約番号第</w:t>
      </w:r>
      <w:r>
        <w:rPr>
          <w:rFonts w:ascii="ＭＳ Ｐ明朝" w:eastAsia="游ゴシック" w:hAnsi="ＭＳ Ｐ明朝" w:cs="ＭＳ Ｐ明朝"/>
          <w:color w:val="000000"/>
          <w:sz w:val="20"/>
          <w:szCs w:val="20"/>
        </w:rPr>
        <w:t xml:space="preserve"> R8-8</w:t>
      </w:r>
      <w:r>
        <w:rPr>
          <w:rFonts w:ascii="游ゴシック" w:eastAsia="ＭＳ Ｐ明朝" w:hAnsi="游明朝" w:cs="ＭＳ Ｐ明朝" w:hint="eastAsia"/>
          <w:color w:val="000000"/>
          <w:sz w:val="20"/>
          <w:szCs w:val="20"/>
        </w:rPr>
        <w:t>号</w:t>
      </w:r>
    </w:p>
    <w:p w14:paraId="66F3477F" w14:textId="77777777" w:rsidR="00CE098C" w:rsidRDefault="00CE098C">
      <w:pPr>
        <w:pStyle w:val="Web"/>
        <w:suppressAutoHyphens w:val="0"/>
        <w:kinsoku/>
        <w:wordWrap/>
        <w:autoSpaceDE/>
        <w:autoSpaceDN/>
        <w:adjustRightInd/>
        <w:spacing w:line="130" w:lineRule="exact"/>
        <w:jc w:val="both"/>
        <w:rPr>
          <w:rFonts w:ascii="游ゴシック" w:eastAsia="游ゴシック" w:hAnsi="Times New Roman" w:cs="Times New Roman"/>
          <w:color w:val="000000"/>
          <w:spacing w:val="2"/>
        </w:rPr>
      </w:pPr>
    </w:p>
    <w:p w14:paraId="1E0AB332" w14:textId="77777777" w:rsidR="00CE098C" w:rsidRDefault="00CE098C" w:rsidP="006E343E">
      <w:pPr>
        <w:pStyle w:val="Web"/>
        <w:suppressAutoHyphens w:val="0"/>
        <w:kinsoku/>
        <w:wordWrap/>
        <w:autoSpaceDE/>
        <w:autoSpaceDN/>
        <w:adjustRightInd/>
        <w:spacing w:before="240" w:after="240" w:line="130" w:lineRule="exact"/>
        <w:jc w:val="both"/>
        <w:rPr>
          <w:rFonts w:ascii="游ゴシック" w:eastAsia="游ゴシック" w:hAnsi="Times New Roman" w:cs="Times New Roman"/>
          <w:color w:val="000000"/>
          <w:spacing w:val="2"/>
        </w:rPr>
      </w:pPr>
      <w:r>
        <w:rPr>
          <w:rFonts w:ascii="游ゴシック" w:eastAsia="ＭＳ Ｐ明朝" w:hAnsi="游明朝" w:cs="ＭＳ Ｐ明朝" w:hint="eastAsia"/>
          <w:color w:val="000000"/>
          <w:spacing w:val="2"/>
          <w:w w:val="151"/>
          <w:sz w:val="40"/>
          <w:szCs w:val="40"/>
        </w:rPr>
        <w:t xml:space="preserve">　　　　　　</w:t>
      </w:r>
      <w:r>
        <w:rPr>
          <w:rFonts w:ascii="ＭＳ Ｐ明朝" w:eastAsia="游ゴシック" w:hAnsi="ＭＳ Ｐ明朝" w:cs="ＭＳ Ｐ明朝"/>
          <w:color w:val="000000"/>
          <w:sz w:val="40"/>
          <w:szCs w:val="40"/>
        </w:rPr>
        <w:t xml:space="preserve">  </w:t>
      </w:r>
      <w:r>
        <w:rPr>
          <w:rFonts w:ascii="游ゴシック" w:eastAsia="ＭＳ Ｐ明朝" w:hAnsi="游明朝" w:cs="ＭＳ Ｐ明朝" w:hint="eastAsia"/>
          <w:b/>
          <w:bCs/>
          <w:color w:val="000000"/>
          <w:spacing w:val="2"/>
          <w:sz w:val="40"/>
          <w:szCs w:val="40"/>
        </w:rPr>
        <w:t>入札参加資格確認書</w:t>
      </w:r>
    </w:p>
    <w:p w14:paraId="1B8959C3" w14:textId="77777777" w:rsidR="00CE098C" w:rsidRDefault="00CE098C">
      <w:pPr>
        <w:pStyle w:val="Web"/>
        <w:suppressAutoHyphens w:val="0"/>
        <w:kinsoku/>
        <w:wordWrap/>
        <w:autoSpaceDE/>
        <w:autoSpaceDN/>
        <w:adjustRightInd/>
        <w:spacing w:line="130" w:lineRule="exact"/>
        <w:jc w:val="both"/>
        <w:rPr>
          <w:rFonts w:ascii="游ゴシック" w:eastAsia="游ゴシック" w:hAnsi="Times New Roman" w:cs="Times New Roman"/>
          <w:color w:val="000000"/>
          <w:spacing w:val="2"/>
        </w:rPr>
      </w:pPr>
      <w:r>
        <w:rPr>
          <w:rFonts w:ascii="游ゴシック" w:eastAsia="ＭＳ Ｐ明朝" w:hAnsi="游明朝" w:cs="ＭＳ Ｐ明朝" w:hint="eastAsia"/>
          <w:color w:val="000000"/>
          <w:w w:val="151"/>
          <w:sz w:val="20"/>
          <w:szCs w:val="20"/>
        </w:rPr>
        <w:t xml:space="preserve">　　　　　　　　　　　　　　　　　　　　　　　　　　　　　　　　　　　　</w:t>
      </w:r>
      <w:r>
        <w:rPr>
          <w:rFonts w:ascii="游ゴシック" w:eastAsia="ＭＳ Ｐ明朝" w:hAnsi="游明朝" w:cs="ＭＳ Ｐ明朝" w:hint="eastAsia"/>
          <w:color w:val="000000"/>
          <w:sz w:val="20"/>
          <w:szCs w:val="20"/>
        </w:rPr>
        <w:t>令和</w:t>
      </w:r>
      <w:r>
        <w:rPr>
          <w:rFonts w:ascii="ＭＳ Ｐ明朝" w:eastAsia="游ゴシック" w:hAnsi="ＭＳ Ｐ明朝" w:cs="ＭＳ Ｐ明朝"/>
          <w:color w:val="000000"/>
          <w:sz w:val="20"/>
          <w:szCs w:val="20"/>
        </w:rPr>
        <w:t xml:space="preserve"> </w:t>
      </w:r>
      <w:r>
        <w:rPr>
          <w:rFonts w:ascii="游ゴシック" w:eastAsia="ＭＳ Ｐ明朝" w:hAnsi="游明朝" w:cs="ＭＳ Ｐ明朝" w:hint="eastAsia"/>
          <w:color w:val="000000"/>
          <w:sz w:val="20"/>
          <w:szCs w:val="20"/>
        </w:rPr>
        <w:t>８年</w:t>
      </w:r>
      <w:r>
        <w:rPr>
          <w:rFonts w:ascii="游ゴシック" w:eastAsia="ＭＳ Ｐ明朝" w:hAnsi="游明朝" w:cs="ＭＳ Ｐ明朝" w:hint="eastAsia"/>
          <w:color w:val="000000"/>
          <w:w w:val="151"/>
          <w:sz w:val="20"/>
          <w:szCs w:val="20"/>
        </w:rPr>
        <w:t xml:space="preserve">　</w:t>
      </w:r>
      <w:r>
        <w:rPr>
          <w:rFonts w:ascii="ＭＳ Ｐ明朝" w:eastAsia="游ゴシック" w:hAnsi="ＭＳ Ｐ明朝" w:cs="ＭＳ Ｐ明朝"/>
          <w:color w:val="000000"/>
          <w:sz w:val="20"/>
          <w:szCs w:val="20"/>
        </w:rPr>
        <w:t xml:space="preserve"> </w:t>
      </w:r>
      <w:r>
        <w:rPr>
          <w:rFonts w:ascii="游ゴシック" w:eastAsia="ＭＳ Ｐ明朝" w:hAnsi="游明朝" w:cs="ＭＳ Ｐ明朝" w:hint="eastAsia"/>
          <w:color w:val="000000"/>
          <w:sz w:val="20"/>
          <w:szCs w:val="20"/>
        </w:rPr>
        <w:t>月</w:t>
      </w:r>
      <w:r>
        <w:rPr>
          <w:rFonts w:ascii="游ゴシック" w:eastAsia="ＭＳ Ｐ明朝" w:hAnsi="游明朝" w:cs="ＭＳ Ｐ明朝" w:hint="eastAsia"/>
          <w:color w:val="000000"/>
          <w:w w:val="151"/>
          <w:sz w:val="20"/>
          <w:szCs w:val="20"/>
        </w:rPr>
        <w:t xml:space="preserve">　</w:t>
      </w:r>
      <w:r>
        <w:rPr>
          <w:rFonts w:ascii="ＭＳ Ｐ明朝" w:eastAsia="游ゴシック" w:hAnsi="ＭＳ Ｐ明朝" w:cs="ＭＳ Ｐ明朝"/>
          <w:color w:val="000000"/>
          <w:sz w:val="20"/>
          <w:szCs w:val="20"/>
        </w:rPr>
        <w:t xml:space="preserve"> </w:t>
      </w:r>
      <w:r>
        <w:rPr>
          <w:rFonts w:ascii="游ゴシック" w:eastAsia="ＭＳ Ｐ明朝" w:hAnsi="游明朝" w:cs="ＭＳ Ｐ明朝" w:hint="eastAsia"/>
          <w:color w:val="000000"/>
          <w:sz w:val="20"/>
          <w:szCs w:val="20"/>
        </w:rPr>
        <w:t>日</w:t>
      </w:r>
    </w:p>
    <w:p w14:paraId="7F454416" w14:textId="77777777" w:rsidR="00CE098C" w:rsidRDefault="00CE098C">
      <w:pPr>
        <w:pStyle w:val="Web"/>
        <w:suppressAutoHyphens w:val="0"/>
        <w:kinsoku/>
        <w:wordWrap/>
        <w:autoSpaceDE/>
        <w:autoSpaceDN/>
        <w:adjustRightInd/>
        <w:spacing w:line="130" w:lineRule="exact"/>
        <w:jc w:val="both"/>
        <w:rPr>
          <w:rFonts w:ascii="游ゴシック" w:eastAsia="游ゴシック" w:hAnsi="Times New Roman" w:cs="Times New Roman"/>
          <w:color w:val="000000"/>
          <w:spacing w:val="2"/>
        </w:rPr>
      </w:pPr>
      <w:r>
        <w:rPr>
          <w:rFonts w:ascii="游ゴシック" w:eastAsia="ＭＳ Ｐ明朝" w:hAnsi="游明朝" w:cs="ＭＳ Ｐ明朝" w:hint="eastAsia"/>
          <w:color w:val="000000"/>
          <w:sz w:val="20"/>
          <w:szCs w:val="20"/>
        </w:rPr>
        <w:t>公益財団法人徳島県建設技術センター理事長</w:t>
      </w:r>
      <w:r>
        <w:rPr>
          <w:rFonts w:ascii="游ゴシック" w:eastAsia="ＭＳ Ｐ明朝" w:hAnsi="游明朝" w:cs="ＭＳ Ｐ明朝" w:hint="eastAsia"/>
          <w:color w:val="000000"/>
          <w:w w:val="151"/>
          <w:sz w:val="20"/>
          <w:szCs w:val="20"/>
        </w:rPr>
        <w:t xml:space="preserve">　</w:t>
      </w:r>
      <w:r>
        <w:rPr>
          <w:rFonts w:ascii="游ゴシック" w:eastAsia="ＭＳ Ｐ明朝" w:hAnsi="游明朝" w:cs="ＭＳ Ｐ明朝" w:hint="eastAsia"/>
          <w:color w:val="000000"/>
          <w:sz w:val="20"/>
          <w:szCs w:val="20"/>
        </w:rPr>
        <w:t>殿</w:t>
      </w:r>
    </w:p>
    <w:p w14:paraId="1F51ED51" w14:textId="77777777" w:rsidR="00CE098C" w:rsidRDefault="00CE098C">
      <w:pPr>
        <w:pStyle w:val="Web"/>
        <w:suppressAutoHyphens w:val="0"/>
        <w:kinsoku/>
        <w:wordWrap/>
        <w:autoSpaceDE/>
        <w:autoSpaceDN/>
        <w:adjustRightInd/>
        <w:spacing w:line="130" w:lineRule="exact"/>
        <w:jc w:val="both"/>
        <w:rPr>
          <w:rFonts w:ascii="游ゴシック" w:eastAsia="游ゴシック" w:hAnsi="Times New Roman" w:cs="Times New Roman"/>
          <w:color w:val="000000"/>
          <w:spacing w:val="2"/>
        </w:rPr>
      </w:pPr>
    </w:p>
    <w:p w14:paraId="2509F081" w14:textId="77777777" w:rsidR="00CE098C" w:rsidRDefault="00CE098C">
      <w:pPr>
        <w:pStyle w:val="Web"/>
        <w:suppressAutoHyphens w:val="0"/>
        <w:kinsoku/>
        <w:wordWrap/>
        <w:autoSpaceDE/>
        <w:autoSpaceDN/>
        <w:adjustRightInd/>
        <w:spacing w:line="130" w:lineRule="exact"/>
        <w:jc w:val="both"/>
        <w:rPr>
          <w:rFonts w:ascii="游ゴシック" w:eastAsia="游ゴシック" w:hAnsi="Times New Roman" w:cs="Times New Roman"/>
          <w:color w:val="000000"/>
          <w:spacing w:val="2"/>
        </w:rPr>
      </w:pPr>
      <w:r>
        <w:rPr>
          <w:rFonts w:ascii="游ゴシック" w:eastAsia="ＭＳ Ｐ明朝" w:hAnsi="游明朝" w:cs="ＭＳ Ｐ明朝" w:hint="eastAsia"/>
          <w:color w:val="000000"/>
          <w:w w:val="151"/>
          <w:sz w:val="20"/>
          <w:szCs w:val="20"/>
        </w:rPr>
        <w:t xml:space="preserve">　　　　　　　　　　　　　　　　　　　　　</w:t>
      </w:r>
      <w:r>
        <w:rPr>
          <w:rFonts w:ascii="游ゴシック" w:eastAsia="ＭＳ Ｐ明朝" w:hAnsi="游明朝" w:cs="ＭＳ Ｐ明朝" w:hint="eastAsia"/>
          <w:color w:val="000000"/>
          <w:sz w:val="20"/>
          <w:szCs w:val="20"/>
        </w:rPr>
        <w:t>申請者</w:t>
      </w:r>
      <w:r>
        <w:rPr>
          <w:rFonts w:ascii="游ゴシック" w:eastAsia="ＭＳ Ｐ明朝" w:hAnsi="游明朝" w:cs="ＭＳ Ｐ明朝" w:hint="eastAsia"/>
          <w:color w:val="000000"/>
          <w:w w:val="151"/>
          <w:sz w:val="20"/>
          <w:szCs w:val="20"/>
        </w:rPr>
        <w:t xml:space="preserve">　</w:t>
      </w:r>
      <w:r>
        <w:rPr>
          <w:rFonts w:ascii="游ゴシック" w:eastAsia="ＭＳ Ｐ明朝" w:hAnsi="游明朝" w:cs="ＭＳ Ｐ明朝" w:hint="eastAsia"/>
          <w:color w:val="000000"/>
          <w:sz w:val="20"/>
          <w:szCs w:val="20"/>
        </w:rPr>
        <w:t>住</w:t>
      </w:r>
      <w:r>
        <w:rPr>
          <w:rFonts w:ascii="游ゴシック" w:eastAsia="ＭＳ Ｐ明朝" w:hAnsi="游明朝" w:cs="ＭＳ Ｐ明朝" w:hint="eastAsia"/>
          <w:color w:val="000000"/>
          <w:w w:val="151"/>
          <w:sz w:val="20"/>
          <w:szCs w:val="20"/>
        </w:rPr>
        <w:t xml:space="preserve">　</w:t>
      </w:r>
      <w:r>
        <w:rPr>
          <w:rFonts w:ascii="游ゴシック" w:eastAsia="ＭＳ Ｐ明朝" w:hAnsi="游明朝" w:cs="ＭＳ Ｐ明朝" w:hint="eastAsia"/>
          <w:color w:val="000000"/>
          <w:sz w:val="20"/>
          <w:szCs w:val="20"/>
        </w:rPr>
        <w:t>所</w:t>
      </w:r>
    </w:p>
    <w:p w14:paraId="095C418F" w14:textId="77777777" w:rsidR="00CE098C" w:rsidRDefault="00CE098C">
      <w:pPr>
        <w:pStyle w:val="Web"/>
        <w:suppressAutoHyphens w:val="0"/>
        <w:kinsoku/>
        <w:wordWrap/>
        <w:autoSpaceDE/>
        <w:autoSpaceDN/>
        <w:adjustRightInd/>
        <w:spacing w:line="130" w:lineRule="exact"/>
        <w:jc w:val="both"/>
        <w:rPr>
          <w:rFonts w:ascii="游ゴシック" w:eastAsia="游ゴシック" w:hAnsi="Times New Roman" w:cs="Times New Roman"/>
          <w:color w:val="000000"/>
          <w:spacing w:val="2"/>
        </w:rPr>
      </w:pPr>
      <w:r>
        <w:rPr>
          <w:rFonts w:ascii="游ゴシック" w:eastAsia="ＭＳ Ｐ明朝" w:hAnsi="游明朝" w:cs="ＭＳ Ｐ明朝" w:hint="eastAsia"/>
          <w:color w:val="000000"/>
          <w:w w:val="151"/>
          <w:sz w:val="20"/>
          <w:szCs w:val="20"/>
        </w:rPr>
        <w:t xml:space="preserve">　　　　　　　　　　　　　　　　　　　　　　　　　</w:t>
      </w:r>
      <w:r>
        <w:rPr>
          <w:rFonts w:ascii="游ゴシック" w:eastAsia="ＭＳ Ｐ明朝" w:hAnsi="游明朝" w:cs="ＭＳ Ｐ明朝" w:hint="eastAsia"/>
          <w:color w:val="000000"/>
          <w:sz w:val="20"/>
          <w:szCs w:val="20"/>
        </w:rPr>
        <w:t>商号又は名称</w:t>
      </w:r>
    </w:p>
    <w:p w14:paraId="334BC35F" w14:textId="77777777" w:rsidR="00CE098C" w:rsidRDefault="00CE098C">
      <w:pPr>
        <w:pStyle w:val="Web"/>
        <w:suppressAutoHyphens w:val="0"/>
        <w:kinsoku/>
        <w:wordWrap/>
        <w:autoSpaceDE/>
        <w:autoSpaceDN/>
        <w:adjustRightInd/>
        <w:spacing w:line="130" w:lineRule="exact"/>
        <w:jc w:val="both"/>
        <w:rPr>
          <w:rFonts w:ascii="游ゴシック" w:eastAsia="游ゴシック" w:hAnsi="Times New Roman" w:cs="Times New Roman"/>
          <w:color w:val="000000"/>
          <w:spacing w:val="2"/>
        </w:rPr>
      </w:pPr>
      <w:r>
        <w:rPr>
          <w:rFonts w:ascii="游ゴシック" w:eastAsia="ＭＳ Ｐ明朝" w:hAnsi="游明朝" w:cs="ＭＳ Ｐ明朝" w:hint="eastAsia"/>
          <w:color w:val="000000"/>
          <w:w w:val="151"/>
          <w:sz w:val="20"/>
          <w:szCs w:val="20"/>
        </w:rPr>
        <w:t xml:space="preserve">　　　　　　　　　　　　　　　　　　　　　　　　　</w:t>
      </w:r>
      <w:r>
        <w:rPr>
          <w:rFonts w:ascii="游ゴシック" w:eastAsia="ＭＳ Ｐ明朝" w:hAnsi="游明朝" w:cs="ＭＳ Ｐ明朝" w:hint="eastAsia"/>
          <w:color w:val="000000"/>
          <w:sz w:val="20"/>
          <w:szCs w:val="20"/>
        </w:rPr>
        <w:t>代表者名</w:t>
      </w:r>
    </w:p>
    <w:p w14:paraId="7C92E4BB" w14:textId="77777777" w:rsidR="00CE098C" w:rsidRDefault="00CE098C">
      <w:pPr>
        <w:pStyle w:val="Web"/>
        <w:suppressAutoHyphens w:val="0"/>
        <w:kinsoku/>
        <w:wordWrap/>
        <w:autoSpaceDE/>
        <w:autoSpaceDN/>
        <w:adjustRightInd/>
        <w:spacing w:line="130" w:lineRule="exact"/>
        <w:jc w:val="both"/>
        <w:rPr>
          <w:rFonts w:ascii="游ゴシック" w:eastAsia="游ゴシック" w:hAnsi="Times New Roman" w:cs="Times New Roman"/>
          <w:color w:val="000000"/>
          <w:spacing w:val="2"/>
        </w:rPr>
      </w:pPr>
    </w:p>
    <w:p w14:paraId="2A5DD63E" w14:textId="77777777" w:rsidR="00CE098C" w:rsidRDefault="00CE098C">
      <w:pPr>
        <w:pStyle w:val="Web"/>
        <w:suppressAutoHyphens w:val="0"/>
        <w:kinsoku/>
        <w:wordWrap/>
        <w:autoSpaceDE/>
        <w:autoSpaceDN/>
        <w:adjustRightInd/>
        <w:spacing w:line="130" w:lineRule="exact"/>
        <w:jc w:val="both"/>
        <w:rPr>
          <w:rFonts w:ascii="游ゴシック" w:eastAsia="游ゴシック" w:hAnsi="Times New Roman" w:cs="Times New Roman"/>
          <w:color w:val="000000"/>
          <w:spacing w:val="2"/>
        </w:rPr>
      </w:pPr>
      <w:r>
        <w:rPr>
          <w:rFonts w:ascii="游ゴシック" w:eastAsia="ＭＳ Ｐ明朝" w:hAnsi="游明朝" w:cs="ＭＳ Ｐ明朝" w:hint="eastAsia"/>
          <w:color w:val="000000"/>
          <w:w w:val="151"/>
          <w:sz w:val="20"/>
          <w:szCs w:val="20"/>
        </w:rPr>
        <w:t xml:space="preserve">　</w:t>
      </w:r>
      <w:r>
        <w:rPr>
          <w:rFonts w:ascii="游ゴシック" w:eastAsia="ＭＳ Ｐ明朝" w:hAnsi="游明朝" w:cs="ＭＳ Ｐ明朝" w:hint="eastAsia"/>
          <w:color w:val="000000"/>
          <w:sz w:val="20"/>
          <w:szCs w:val="20"/>
        </w:rPr>
        <w:t>入札物件</w:t>
      </w:r>
      <w:r>
        <w:rPr>
          <w:rFonts w:ascii="游ゴシック" w:eastAsia="ＭＳ Ｐ明朝" w:hAnsi="游明朝" w:cs="ＭＳ Ｐ明朝" w:hint="eastAsia"/>
          <w:color w:val="000000"/>
          <w:w w:val="151"/>
          <w:sz w:val="20"/>
          <w:szCs w:val="20"/>
        </w:rPr>
        <w:t xml:space="preserve">　　　</w:t>
      </w:r>
      <w:r>
        <w:rPr>
          <w:rFonts w:ascii="游ゴシック" w:eastAsia="ＭＳ Ｐ明朝" w:hAnsi="游明朝" w:cs="ＭＳ Ｐ明朝" w:hint="eastAsia"/>
          <w:color w:val="000000"/>
          <w:sz w:val="20"/>
          <w:szCs w:val="20"/>
        </w:rPr>
        <w:t>アイス自動販売機の設置と商品の販売</w:t>
      </w:r>
    </w:p>
    <w:p w14:paraId="6CF0C92F" w14:textId="77777777" w:rsidR="00CE098C" w:rsidRDefault="00CE098C">
      <w:pPr>
        <w:pStyle w:val="Web"/>
        <w:suppressAutoHyphens w:val="0"/>
        <w:kinsoku/>
        <w:wordWrap/>
        <w:autoSpaceDE/>
        <w:autoSpaceDN/>
        <w:adjustRightInd/>
        <w:spacing w:line="130" w:lineRule="exact"/>
        <w:jc w:val="both"/>
        <w:rPr>
          <w:rFonts w:ascii="游ゴシック" w:eastAsia="游ゴシック" w:hAnsi="Times New Roman" w:cs="Times New Roman"/>
          <w:color w:val="000000"/>
          <w:spacing w:val="2"/>
        </w:rPr>
      </w:pPr>
      <w:r>
        <w:rPr>
          <w:rFonts w:ascii="游ゴシック" w:eastAsia="ＭＳ Ｐ明朝" w:hAnsi="游明朝" w:cs="ＭＳ Ｐ明朝" w:hint="eastAsia"/>
          <w:color w:val="000000"/>
          <w:w w:val="151"/>
          <w:sz w:val="20"/>
          <w:szCs w:val="20"/>
        </w:rPr>
        <w:t xml:space="preserve">　</w:t>
      </w:r>
      <w:r>
        <w:rPr>
          <w:rFonts w:ascii="游ゴシック" w:eastAsia="ＭＳ Ｐ明朝" w:hAnsi="游明朝" w:cs="ＭＳ Ｐ明朝" w:hint="eastAsia"/>
          <w:color w:val="000000"/>
          <w:sz w:val="20"/>
          <w:szCs w:val="20"/>
        </w:rPr>
        <w:t>公</w:t>
      </w:r>
      <w:r>
        <w:rPr>
          <w:rFonts w:ascii="ＭＳ Ｐ明朝" w:eastAsia="游ゴシック" w:hAnsi="ＭＳ Ｐ明朝" w:cs="ＭＳ Ｐ明朝"/>
          <w:color w:val="000000"/>
          <w:sz w:val="20"/>
          <w:szCs w:val="20"/>
        </w:rPr>
        <w:t xml:space="preserve"> </w:t>
      </w:r>
      <w:r>
        <w:rPr>
          <w:rFonts w:ascii="游ゴシック" w:eastAsia="ＭＳ Ｐ明朝" w:hAnsi="游明朝" w:cs="ＭＳ Ｐ明朝" w:hint="eastAsia"/>
          <w:color w:val="000000"/>
          <w:sz w:val="20"/>
          <w:szCs w:val="20"/>
        </w:rPr>
        <w:t>園</w:t>
      </w:r>
      <w:r>
        <w:rPr>
          <w:rFonts w:ascii="ＭＳ Ｐ明朝" w:eastAsia="游ゴシック" w:hAnsi="ＭＳ Ｐ明朝" w:cs="ＭＳ Ｐ明朝"/>
          <w:color w:val="000000"/>
          <w:sz w:val="20"/>
          <w:szCs w:val="20"/>
        </w:rPr>
        <w:t xml:space="preserve"> </w:t>
      </w:r>
      <w:r>
        <w:rPr>
          <w:rFonts w:ascii="游ゴシック" w:eastAsia="ＭＳ Ｐ明朝" w:hAnsi="游明朝" w:cs="ＭＳ Ｐ明朝" w:hint="eastAsia"/>
          <w:color w:val="000000"/>
          <w:sz w:val="20"/>
          <w:szCs w:val="20"/>
        </w:rPr>
        <w:t>名</w:t>
      </w:r>
      <w:r>
        <w:rPr>
          <w:rFonts w:ascii="游ゴシック" w:eastAsia="ＭＳ Ｐ明朝" w:hAnsi="游明朝" w:cs="ＭＳ Ｐ明朝" w:hint="eastAsia"/>
          <w:color w:val="000000"/>
          <w:w w:val="151"/>
          <w:sz w:val="20"/>
          <w:szCs w:val="20"/>
        </w:rPr>
        <w:t xml:space="preserve">　　　</w:t>
      </w:r>
      <w:r>
        <w:rPr>
          <w:rFonts w:ascii="游ゴシック" w:eastAsia="ＭＳ Ｐ明朝" w:hAnsi="游明朝" w:cs="ＭＳ Ｐ明朝" w:hint="eastAsia"/>
          <w:color w:val="000000"/>
          <w:sz w:val="20"/>
          <w:szCs w:val="20"/>
        </w:rPr>
        <w:t>日峯大神子広域公園</w:t>
      </w:r>
    </w:p>
    <w:p w14:paraId="6C6306E8" w14:textId="77777777" w:rsidR="00CE098C" w:rsidRDefault="00CE098C">
      <w:pPr>
        <w:pStyle w:val="Web"/>
        <w:suppressAutoHyphens w:val="0"/>
        <w:kinsoku/>
        <w:wordWrap/>
        <w:autoSpaceDE/>
        <w:autoSpaceDN/>
        <w:adjustRightInd/>
        <w:spacing w:line="130" w:lineRule="exact"/>
        <w:jc w:val="both"/>
        <w:rPr>
          <w:rFonts w:ascii="游ゴシック" w:eastAsia="游ゴシック" w:hAnsi="Times New Roman" w:cs="Times New Roman"/>
          <w:color w:val="000000"/>
          <w:spacing w:val="2"/>
        </w:rPr>
      </w:pPr>
      <w:r>
        <w:rPr>
          <w:rFonts w:ascii="游ゴシック" w:eastAsia="ＭＳ Ｐ明朝" w:hAnsi="游明朝" w:cs="ＭＳ Ｐ明朝" w:hint="eastAsia"/>
          <w:color w:val="000000"/>
          <w:w w:val="151"/>
          <w:sz w:val="20"/>
          <w:szCs w:val="20"/>
        </w:rPr>
        <w:t xml:space="preserve">　</w:t>
      </w:r>
      <w:r>
        <w:rPr>
          <w:rFonts w:ascii="游ゴシック" w:eastAsia="ＭＳ Ｐ明朝" w:hAnsi="游明朝" w:cs="ＭＳ Ｐ明朝" w:hint="eastAsia"/>
          <w:color w:val="000000"/>
          <w:sz w:val="20"/>
          <w:szCs w:val="20"/>
        </w:rPr>
        <w:t>設置場所</w:t>
      </w:r>
      <w:r>
        <w:rPr>
          <w:rFonts w:ascii="游ゴシック" w:eastAsia="ＭＳ Ｐ明朝" w:hAnsi="游明朝" w:cs="ＭＳ Ｐ明朝" w:hint="eastAsia"/>
          <w:color w:val="000000"/>
          <w:w w:val="151"/>
          <w:sz w:val="20"/>
          <w:szCs w:val="20"/>
        </w:rPr>
        <w:t xml:space="preserve">　　　</w:t>
      </w:r>
      <w:r>
        <w:rPr>
          <w:rFonts w:ascii="游ゴシック" w:eastAsia="ＭＳ Ｐ明朝" w:hAnsi="游明朝" w:cs="ＭＳ Ｐ明朝" w:hint="eastAsia"/>
          <w:color w:val="000000"/>
          <w:sz w:val="20"/>
          <w:szCs w:val="20"/>
        </w:rPr>
        <w:t>徳島市大原町荒神谷</w:t>
      </w:r>
      <w:r>
        <w:rPr>
          <w:rFonts w:ascii="ＭＳ Ｐ明朝" w:eastAsia="游ゴシック" w:hAnsi="ＭＳ Ｐ明朝" w:cs="ＭＳ Ｐ明朝"/>
          <w:color w:val="000000"/>
          <w:sz w:val="20"/>
          <w:szCs w:val="20"/>
        </w:rPr>
        <w:t xml:space="preserve"> 1</w:t>
      </w:r>
      <w:r>
        <w:rPr>
          <w:rFonts w:ascii="游ゴシック" w:eastAsia="ＭＳ Ｐ明朝" w:hAnsi="游明朝" w:cs="ＭＳ Ｐ明朝" w:hint="eastAsia"/>
          <w:color w:val="000000"/>
          <w:sz w:val="20"/>
          <w:szCs w:val="20"/>
        </w:rPr>
        <w:t>－</w:t>
      </w:r>
      <w:r>
        <w:rPr>
          <w:rFonts w:ascii="ＭＳ Ｐ明朝" w:eastAsia="游ゴシック" w:hAnsi="ＭＳ Ｐ明朝" w:cs="ＭＳ Ｐ明朝"/>
          <w:color w:val="000000"/>
          <w:sz w:val="20"/>
          <w:szCs w:val="20"/>
        </w:rPr>
        <w:t>71</w:t>
      </w:r>
      <w:r>
        <w:rPr>
          <w:rFonts w:ascii="游ゴシック" w:eastAsia="ＭＳ Ｐ明朝" w:hAnsi="游明朝" w:cs="ＭＳ Ｐ明朝" w:hint="eastAsia"/>
          <w:color w:val="000000"/>
          <w:sz w:val="20"/>
          <w:szCs w:val="20"/>
        </w:rPr>
        <w:t>他</w:t>
      </w:r>
    </w:p>
    <w:p w14:paraId="2E0CF5C8" w14:textId="77777777" w:rsidR="00CE098C" w:rsidRDefault="00CE098C">
      <w:pPr>
        <w:pStyle w:val="Web"/>
        <w:suppressAutoHyphens w:val="0"/>
        <w:kinsoku/>
        <w:wordWrap/>
        <w:autoSpaceDE/>
        <w:autoSpaceDN/>
        <w:adjustRightInd/>
        <w:spacing w:line="130" w:lineRule="exact"/>
        <w:jc w:val="both"/>
        <w:rPr>
          <w:rFonts w:ascii="游ゴシック" w:eastAsia="游ゴシック" w:hAnsi="Times New Roman" w:cs="Times New Roman"/>
          <w:color w:val="000000"/>
          <w:spacing w:val="2"/>
        </w:rPr>
      </w:pPr>
    </w:p>
    <w:p w14:paraId="423DCB1A" w14:textId="77777777" w:rsidR="00CE098C" w:rsidRDefault="00CE098C">
      <w:pPr>
        <w:pStyle w:val="Web"/>
        <w:suppressAutoHyphens w:val="0"/>
        <w:kinsoku/>
        <w:wordWrap/>
        <w:autoSpaceDE/>
        <w:autoSpaceDN/>
        <w:adjustRightInd/>
        <w:spacing w:line="130" w:lineRule="exact"/>
        <w:jc w:val="both"/>
        <w:rPr>
          <w:rFonts w:ascii="游ゴシック" w:eastAsia="游ゴシック" w:hAnsi="Times New Roman" w:cs="Times New Roman"/>
          <w:color w:val="000000"/>
          <w:spacing w:val="2"/>
        </w:rPr>
      </w:pPr>
      <w:r>
        <w:rPr>
          <w:rFonts w:ascii="游ゴシック" w:eastAsia="ＭＳ Ｐ明朝" w:hAnsi="游明朝" w:cs="ＭＳ Ｐ明朝" w:hint="eastAsia"/>
          <w:color w:val="000000"/>
          <w:w w:val="151"/>
          <w:sz w:val="20"/>
          <w:szCs w:val="20"/>
        </w:rPr>
        <w:t xml:space="preserve">　　</w:t>
      </w:r>
      <w:r>
        <w:rPr>
          <w:rFonts w:ascii="游ゴシック" w:eastAsia="ＭＳ Ｐ明朝" w:hAnsi="游明朝" w:cs="ＭＳ Ｐ明朝" w:hint="eastAsia"/>
          <w:color w:val="000000"/>
          <w:sz w:val="20"/>
          <w:szCs w:val="20"/>
        </w:rPr>
        <w:t>現時点において、上記物件の入札公告の「入札に参加する者に必要な資格」に定められた事項のう</w:t>
      </w:r>
    </w:p>
    <w:p w14:paraId="57A58F4B" w14:textId="77777777" w:rsidR="00CE098C" w:rsidRDefault="00CE098C">
      <w:pPr>
        <w:pStyle w:val="Web"/>
        <w:suppressAutoHyphens w:val="0"/>
        <w:kinsoku/>
        <w:wordWrap/>
        <w:autoSpaceDE/>
        <w:autoSpaceDN/>
        <w:adjustRightInd/>
        <w:spacing w:line="130" w:lineRule="exact"/>
        <w:jc w:val="both"/>
        <w:rPr>
          <w:rFonts w:ascii="游ゴシック" w:eastAsia="游ゴシック" w:hAnsi="Times New Roman" w:cs="Times New Roman"/>
          <w:color w:val="000000"/>
          <w:spacing w:val="2"/>
        </w:rPr>
      </w:pPr>
      <w:r>
        <w:rPr>
          <w:rFonts w:ascii="游ゴシック" w:eastAsia="ＭＳ Ｐ明朝" w:hAnsi="游明朝" w:cs="ＭＳ Ｐ明朝" w:hint="eastAsia"/>
          <w:color w:val="000000"/>
          <w:w w:val="151"/>
          <w:sz w:val="20"/>
          <w:szCs w:val="20"/>
        </w:rPr>
        <w:t xml:space="preserve">　</w:t>
      </w:r>
      <w:r>
        <w:rPr>
          <w:rFonts w:ascii="游ゴシック" w:eastAsia="ＭＳ Ｐ明朝" w:hAnsi="游明朝" w:cs="ＭＳ Ｐ明朝" w:hint="eastAsia"/>
          <w:color w:val="000000"/>
          <w:sz w:val="20"/>
          <w:szCs w:val="20"/>
        </w:rPr>
        <w:t>ち、次の（</w:t>
      </w:r>
      <w:r>
        <w:rPr>
          <w:rFonts w:ascii="ＭＳ Ｐ明朝" w:eastAsia="游ゴシック" w:hAnsi="ＭＳ Ｐ明朝" w:cs="ＭＳ Ｐ明朝"/>
          <w:color w:val="000000"/>
          <w:sz w:val="20"/>
          <w:szCs w:val="20"/>
        </w:rPr>
        <w:t>1</w:t>
      </w:r>
      <w:r>
        <w:rPr>
          <w:rFonts w:ascii="游ゴシック" w:eastAsia="ＭＳ Ｐ明朝" w:hAnsi="游明朝" w:cs="ＭＳ Ｐ明朝" w:hint="eastAsia"/>
          <w:color w:val="000000"/>
          <w:sz w:val="20"/>
          <w:szCs w:val="20"/>
        </w:rPr>
        <w:t>）及び（</w:t>
      </w:r>
      <w:r>
        <w:rPr>
          <w:rFonts w:ascii="ＭＳ Ｐ明朝" w:eastAsia="游ゴシック" w:hAnsi="ＭＳ Ｐ明朝" w:cs="ＭＳ Ｐ明朝"/>
          <w:color w:val="000000"/>
          <w:sz w:val="20"/>
          <w:szCs w:val="20"/>
        </w:rPr>
        <w:t>2</w:t>
      </w:r>
      <w:r>
        <w:rPr>
          <w:rFonts w:ascii="游ゴシック" w:eastAsia="ＭＳ Ｐ明朝" w:hAnsi="游明朝" w:cs="ＭＳ Ｐ明朝" w:hint="eastAsia"/>
          <w:color w:val="000000"/>
          <w:sz w:val="20"/>
          <w:szCs w:val="20"/>
        </w:rPr>
        <w:t>）の全ての事項を満たしており、入札参加資格を有していることを届け出ます。</w:t>
      </w:r>
    </w:p>
    <w:p w14:paraId="05770AD7" w14:textId="3B240CF1" w:rsidR="00CE098C" w:rsidRDefault="00CE098C">
      <w:pPr>
        <w:pStyle w:val="Web"/>
        <w:suppressAutoHyphens w:val="0"/>
        <w:kinsoku/>
        <w:wordWrap/>
        <w:autoSpaceDE/>
        <w:autoSpaceDN/>
        <w:adjustRightInd/>
        <w:spacing w:line="130" w:lineRule="exact"/>
        <w:jc w:val="both"/>
        <w:rPr>
          <w:rFonts w:ascii="游ゴシック" w:eastAsia="游ゴシック" w:hAnsi="Times New Roman" w:cs="Times New Roman"/>
          <w:color w:val="000000"/>
          <w:spacing w:val="2"/>
        </w:rPr>
      </w:pPr>
      <w:r>
        <w:rPr>
          <w:rFonts w:ascii="游ゴシック" w:eastAsia="ＭＳ Ｐ明朝" w:hAnsi="游明朝" w:cs="ＭＳ Ｐ明朝" w:hint="eastAsia"/>
          <w:color w:val="000000"/>
          <w:w w:val="151"/>
          <w:sz w:val="20"/>
          <w:szCs w:val="20"/>
        </w:rPr>
        <w:t xml:space="preserve">　　</w:t>
      </w:r>
      <w:r>
        <w:rPr>
          <w:rFonts w:ascii="游ゴシック" w:eastAsia="ＭＳ Ｐ明朝" w:hAnsi="游明朝" w:cs="ＭＳ Ｐ明朝" w:hint="eastAsia"/>
          <w:color w:val="000000"/>
          <w:sz w:val="20"/>
          <w:szCs w:val="20"/>
        </w:rPr>
        <w:t>なお、契約期間を通じて契約内容を</w:t>
      </w:r>
      <w:r w:rsidR="009F35A8">
        <w:rPr>
          <w:rFonts w:ascii="游ゴシック" w:eastAsia="ＭＳ Ｐ明朝" w:hAnsi="游明朝" w:cs="ＭＳ Ｐ明朝" w:hint="eastAsia"/>
          <w:color w:val="000000"/>
          <w:sz w:val="20"/>
          <w:szCs w:val="20"/>
        </w:rPr>
        <w:t>遵守</w:t>
      </w:r>
      <w:r>
        <w:rPr>
          <w:rFonts w:ascii="游ゴシック" w:eastAsia="ＭＳ Ｐ明朝" w:hAnsi="游明朝" w:cs="ＭＳ Ｐ明朝" w:hint="eastAsia"/>
          <w:color w:val="000000"/>
          <w:sz w:val="20"/>
          <w:szCs w:val="20"/>
        </w:rPr>
        <w:t>し、設置する場所を適正に管理することを誓約いたします。</w:t>
      </w:r>
    </w:p>
    <w:p w14:paraId="42E77E5F" w14:textId="77777777" w:rsidR="00CE098C" w:rsidRDefault="00CE098C">
      <w:pPr>
        <w:pStyle w:val="Web"/>
        <w:suppressAutoHyphens w:val="0"/>
        <w:kinsoku/>
        <w:wordWrap/>
        <w:autoSpaceDE/>
        <w:autoSpaceDN/>
        <w:adjustRightInd/>
        <w:spacing w:line="130" w:lineRule="exact"/>
        <w:jc w:val="both"/>
        <w:rPr>
          <w:rFonts w:ascii="游ゴシック" w:eastAsia="游ゴシック" w:hAnsi="Times New Roman" w:cs="Times New Roman"/>
          <w:color w:val="000000"/>
          <w:spacing w:val="2"/>
        </w:rPr>
      </w:pPr>
    </w:p>
    <w:p w14:paraId="45E7D90E" w14:textId="77777777" w:rsidR="00CE098C" w:rsidRDefault="00CE098C">
      <w:pPr>
        <w:pStyle w:val="Web"/>
        <w:suppressAutoHyphens w:val="0"/>
        <w:kinsoku/>
        <w:wordWrap/>
        <w:autoSpaceDE/>
        <w:autoSpaceDN/>
        <w:adjustRightInd/>
        <w:spacing w:line="130" w:lineRule="exact"/>
        <w:jc w:val="both"/>
        <w:rPr>
          <w:rFonts w:ascii="游ゴシック" w:eastAsia="游ゴシック" w:hAnsi="Times New Roman" w:cs="Times New Roman"/>
          <w:color w:val="000000"/>
          <w:spacing w:val="2"/>
        </w:rPr>
      </w:pPr>
      <w:r>
        <w:rPr>
          <w:rFonts w:ascii="游ゴシック" w:eastAsia="ＭＳ Ｐ明朝" w:hAnsi="游明朝" w:cs="ＭＳ Ｐ明朝" w:hint="eastAsia"/>
          <w:color w:val="000000"/>
          <w:w w:val="151"/>
          <w:sz w:val="20"/>
          <w:szCs w:val="20"/>
        </w:rPr>
        <w:t xml:space="preserve">　</w:t>
      </w:r>
      <w:r>
        <w:rPr>
          <w:rFonts w:ascii="游ゴシック" w:eastAsia="ＭＳ Ｐ明朝" w:hAnsi="游明朝" w:cs="ＭＳ Ｐ明朝" w:hint="eastAsia"/>
          <w:color w:val="000000"/>
          <w:sz w:val="20"/>
          <w:szCs w:val="20"/>
        </w:rPr>
        <w:t>（１）</w:t>
      </w:r>
      <w:r>
        <w:rPr>
          <w:rFonts w:ascii="ＭＳ Ｐ明朝" w:eastAsia="游ゴシック" w:hAnsi="ＭＳ Ｐ明朝" w:cs="ＭＳ Ｐ明朝"/>
          <w:color w:val="000000"/>
          <w:sz w:val="20"/>
          <w:szCs w:val="20"/>
        </w:rPr>
        <w:t xml:space="preserve"> </w:t>
      </w:r>
      <w:r>
        <w:rPr>
          <w:rFonts w:ascii="游ゴシック" w:eastAsia="ＭＳ Ｐ明朝" w:hAnsi="游明朝" w:cs="ＭＳ Ｐ明朝" w:hint="eastAsia"/>
          <w:color w:val="000000"/>
          <w:sz w:val="20"/>
          <w:szCs w:val="20"/>
        </w:rPr>
        <w:t>次の①から⑧までの全ての事項に該当する者でないこと。</w:t>
      </w:r>
    </w:p>
    <w:p w14:paraId="2E9C289D" w14:textId="77777777" w:rsidR="00492619" w:rsidRDefault="00CE098C" w:rsidP="00492619">
      <w:pPr>
        <w:pStyle w:val="Web"/>
        <w:suppressAutoHyphens w:val="0"/>
        <w:kinsoku/>
        <w:wordWrap/>
        <w:autoSpaceDE/>
        <w:autoSpaceDN/>
        <w:adjustRightInd/>
        <w:spacing w:line="130" w:lineRule="exact"/>
        <w:ind w:left="912" w:hangingChars="300" w:hanging="912"/>
        <w:jc w:val="both"/>
        <w:rPr>
          <w:rFonts w:ascii="游ゴシック" w:eastAsia="ＭＳ Ｐ明朝" w:hAnsi="游明朝" w:cs="ＭＳ Ｐ明朝"/>
          <w:color w:val="000000"/>
          <w:sz w:val="20"/>
          <w:szCs w:val="20"/>
        </w:rPr>
      </w:pPr>
      <w:r>
        <w:rPr>
          <w:rFonts w:ascii="游ゴシック" w:eastAsia="ＭＳ Ｐ明朝" w:hAnsi="游明朝" w:cs="ＭＳ Ｐ明朝" w:hint="eastAsia"/>
          <w:color w:val="000000"/>
          <w:w w:val="151"/>
          <w:sz w:val="20"/>
          <w:szCs w:val="20"/>
        </w:rPr>
        <w:t xml:space="preserve">　　　</w:t>
      </w:r>
      <w:r>
        <w:rPr>
          <w:rFonts w:ascii="Tahoma" w:eastAsia="ＭＳ Ｐ明朝" w:hAnsi="Tahoma" w:cs="Tahoma"/>
          <w:color w:val="000000"/>
          <w:sz w:val="20"/>
          <w:szCs w:val="20"/>
        </w:rPr>
        <w:t>﻿</w:t>
      </w:r>
      <w:r>
        <w:rPr>
          <w:rFonts w:ascii="游ゴシック" w:eastAsia="ＭＳ Ｐ明朝" w:hAnsi="游明朝" w:cs="ＭＳ Ｐ明朝" w:hint="eastAsia"/>
          <w:color w:val="000000"/>
          <w:sz w:val="20"/>
          <w:szCs w:val="20"/>
        </w:rPr>
        <w:t>①無差別大量殺人行為を行った団体の規制に関する法律（平成１１年法律第１４７号）第５条第１項に</w:t>
      </w:r>
    </w:p>
    <w:p w14:paraId="1B9ACE5A" w14:textId="0A77BD0C" w:rsidR="00CE098C" w:rsidRDefault="00CE098C" w:rsidP="00492619">
      <w:pPr>
        <w:pStyle w:val="Web"/>
        <w:suppressAutoHyphens w:val="0"/>
        <w:kinsoku/>
        <w:wordWrap/>
        <w:autoSpaceDE/>
        <w:autoSpaceDN/>
        <w:adjustRightInd/>
        <w:spacing w:line="130" w:lineRule="exact"/>
        <w:ind w:leftChars="300" w:left="726" w:firstLineChars="50" w:firstLine="101"/>
        <w:jc w:val="both"/>
        <w:rPr>
          <w:rFonts w:ascii="游ゴシック" w:eastAsia="游ゴシック" w:hAnsi="Times New Roman" w:cs="Times New Roman"/>
          <w:color w:val="000000"/>
          <w:spacing w:val="2"/>
        </w:rPr>
      </w:pPr>
      <w:r>
        <w:rPr>
          <w:rFonts w:ascii="游ゴシック" w:eastAsia="ＭＳ Ｐ明朝" w:hAnsi="游明朝" w:cs="ＭＳ Ｐ明朝" w:hint="eastAsia"/>
          <w:color w:val="000000"/>
          <w:sz w:val="20"/>
          <w:szCs w:val="20"/>
        </w:rPr>
        <w:t>規定する観察処分の決定を受けた団体及びその役職員又は構成員</w:t>
      </w:r>
    </w:p>
    <w:p w14:paraId="136D5D3A" w14:textId="77777777" w:rsidR="00492619" w:rsidRDefault="00CE098C" w:rsidP="00492619">
      <w:pPr>
        <w:pStyle w:val="Web"/>
        <w:suppressAutoHyphens w:val="0"/>
        <w:kinsoku/>
        <w:wordWrap/>
        <w:autoSpaceDE/>
        <w:autoSpaceDN/>
        <w:adjustRightInd/>
        <w:spacing w:line="130" w:lineRule="exact"/>
        <w:ind w:left="912" w:hangingChars="300" w:hanging="912"/>
        <w:jc w:val="both"/>
        <w:rPr>
          <w:rFonts w:ascii="游ゴシック" w:eastAsia="ＭＳ Ｐ明朝" w:hAnsi="游明朝" w:cs="ＭＳ Ｐ明朝"/>
          <w:color w:val="000000"/>
          <w:sz w:val="20"/>
          <w:szCs w:val="20"/>
        </w:rPr>
      </w:pPr>
      <w:r>
        <w:rPr>
          <w:rFonts w:ascii="游ゴシック" w:eastAsia="ＭＳ Ｐ明朝" w:hAnsi="游明朝" w:cs="ＭＳ Ｐ明朝" w:hint="eastAsia"/>
          <w:color w:val="000000"/>
          <w:w w:val="151"/>
          <w:sz w:val="20"/>
          <w:szCs w:val="20"/>
        </w:rPr>
        <w:t xml:space="preserve">　　　</w:t>
      </w:r>
      <w:r>
        <w:rPr>
          <w:rFonts w:ascii="游ゴシック" w:eastAsia="ＭＳ Ｐ明朝" w:hAnsi="游明朝" w:cs="ＭＳ Ｐ明朝" w:hint="eastAsia"/>
          <w:color w:val="000000"/>
          <w:sz w:val="20"/>
          <w:szCs w:val="20"/>
        </w:rPr>
        <w:t>②暴力団員による不当な行為の防止等に関する法律（平成３年法律第７７号）第２条第２号に規定する</w:t>
      </w:r>
    </w:p>
    <w:p w14:paraId="00E265F1" w14:textId="37CECBCE" w:rsidR="00CE098C" w:rsidRDefault="00CE098C" w:rsidP="00492619">
      <w:pPr>
        <w:pStyle w:val="Web"/>
        <w:suppressAutoHyphens w:val="0"/>
        <w:kinsoku/>
        <w:wordWrap/>
        <w:autoSpaceDE/>
        <w:autoSpaceDN/>
        <w:adjustRightInd/>
        <w:spacing w:line="130" w:lineRule="exact"/>
        <w:ind w:leftChars="300" w:left="726" w:firstLineChars="50" w:firstLine="101"/>
        <w:jc w:val="both"/>
        <w:rPr>
          <w:rFonts w:ascii="游ゴシック" w:eastAsia="游ゴシック" w:hAnsi="Times New Roman" w:cs="Times New Roman"/>
          <w:color w:val="000000"/>
          <w:spacing w:val="2"/>
        </w:rPr>
      </w:pPr>
      <w:r>
        <w:rPr>
          <w:rFonts w:ascii="游ゴシック" w:eastAsia="ＭＳ Ｐ明朝" w:hAnsi="游明朝" w:cs="ＭＳ Ｐ明朝" w:hint="eastAsia"/>
          <w:color w:val="000000"/>
          <w:sz w:val="20"/>
          <w:szCs w:val="20"/>
        </w:rPr>
        <w:t>暴力団、若しくは同条第６号に規定する暴力団員</w:t>
      </w:r>
    </w:p>
    <w:p w14:paraId="086D8C72" w14:textId="77777777" w:rsidR="00CE098C" w:rsidRDefault="00CE098C">
      <w:pPr>
        <w:pStyle w:val="Web"/>
        <w:suppressAutoHyphens w:val="0"/>
        <w:kinsoku/>
        <w:wordWrap/>
        <w:autoSpaceDE/>
        <w:autoSpaceDN/>
        <w:adjustRightInd/>
        <w:spacing w:line="130" w:lineRule="exact"/>
        <w:jc w:val="both"/>
        <w:rPr>
          <w:rFonts w:ascii="游ゴシック" w:eastAsia="游ゴシック" w:hAnsi="Times New Roman" w:cs="Times New Roman"/>
          <w:color w:val="000000"/>
          <w:spacing w:val="2"/>
        </w:rPr>
      </w:pPr>
      <w:r>
        <w:rPr>
          <w:rFonts w:ascii="游ゴシック" w:eastAsia="ＭＳ Ｐ明朝" w:hAnsi="游明朝" w:cs="ＭＳ Ｐ明朝" w:hint="eastAsia"/>
          <w:color w:val="000000"/>
          <w:w w:val="151"/>
          <w:sz w:val="20"/>
          <w:szCs w:val="20"/>
        </w:rPr>
        <w:t xml:space="preserve">　　　　</w:t>
      </w:r>
      <w:r>
        <w:rPr>
          <w:rFonts w:ascii="游ゴシック" w:eastAsia="ＭＳ Ｐ明朝" w:hAnsi="游明朝" w:cs="ＭＳ Ｐ明朝" w:hint="eastAsia"/>
          <w:color w:val="000000"/>
          <w:sz w:val="20"/>
          <w:szCs w:val="20"/>
        </w:rPr>
        <w:t>又は、暴力団若しくは暴力団員と密接な関係を有する者</w:t>
      </w:r>
    </w:p>
    <w:p w14:paraId="6DB1A63D" w14:textId="77777777" w:rsidR="00CE098C" w:rsidRDefault="00CE098C">
      <w:pPr>
        <w:pStyle w:val="Web"/>
        <w:suppressAutoHyphens w:val="0"/>
        <w:kinsoku/>
        <w:wordWrap/>
        <w:autoSpaceDE/>
        <w:autoSpaceDN/>
        <w:adjustRightInd/>
        <w:spacing w:line="130" w:lineRule="exact"/>
        <w:jc w:val="both"/>
        <w:rPr>
          <w:rFonts w:ascii="游ゴシック" w:eastAsia="游ゴシック" w:hAnsi="Times New Roman" w:cs="Times New Roman"/>
          <w:color w:val="000000"/>
          <w:spacing w:val="2"/>
        </w:rPr>
      </w:pPr>
      <w:r>
        <w:rPr>
          <w:rFonts w:ascii="游ゴシック" w:eastAsia="ＭＳ Ｐ明朝" w:hAnsi="游明朝" w:cs="ＭＳ Ｐ明朝" w:hint="eastAsia"/>
          <w:color w:val="000000"/>
          <w:w w:val="151"/>
          <w:sz w:val="20"/>
          <w:szCs w:val="20"/>
        </w:rPr>
        <w:t xml:space="preserve">　　　</w:t>
      </w:r>
      <w:r>
        <w:rPr>
          <w:rFonts w:ascii="游ゴシック" w:eastAsia="ＭＳ Ｐ明朝" w:hAnsi="游明朝" w:cs="ＭＳ Ｐ明朝" w:hint="eastAsia"/>
          <w:color w:val="000000"/>
          <w:sz w:val="20"/>
          <w:szCs w:val="20"/>
        </w:rPr>
        <w:t>③破産者で復権を得ない者</w:t>
      </w:r>
    </w:p>
    <w:p w14:paraId="534359AC" w14:textId="77777777" w:rsidR="00CE098C" w:rsidRDefault="00CE098C">
      <w:pPr>
        <w:pStyle w:val="Web"/>
        <w:suppressAutoHyphens w:val="0"/>
        <w:kinsoku/>
        <w:wordWrap/>
        <w:autoSpaceDE/>
        <w:autoSpaceDN/>
        <w:adjustRightInd/>
        <w:spacing w:line="130" w:lineRule="exact"/>
        <w:jc w:val="both"/>
        <w:rPr>
          <w:rFonts w:ascii="游ゴシック" w:eastAsia="游ゴシック" w:hAnsi="Times New Roman" w:cs="Times New Roman"/>
          <w:color w:val="000000"/>
          <w:spacing w:val="2"/>
        </w:rPr>
      </w:pPr>
      <w:r>
        <w:rPr>
          <w:rFonts w:ascii="游ゴシック" w:eastAsia="ＭＳ Ｐ明朝" w:hAnsi="游明朝" w:cs="ＭＳ Ｐ明朝" w:hint="eastAsia"/>
          <w:color w:val="000000"/>
          <w:w w:val="151"/>
          <w:sz w:val="20"/>
          <w:szCs w:val="20"/>
        </w:rPr>
        <w:t xml:space="preserve">　　　</w:t>
      </w:r>
      <w:r>
        <w:rPr>
          <w:rFonts w:ascii="游ゴシック" w:eastAsia="ＭＳ Ｐ明朝" w:hAnsi="游明朝" w:cs="ＭＳ Ｐ明朝" w:hint="eastAsia"/>
          <w:color w:val="000000"/>
          <w:sz w:val="20"/>
          <w:szCs w:val="20"/>
        </w:rPr>
        <w:t>④未成年者、成年被後見人、被保佐人、当該契約締結に関して同意権付与の審判を受けた被補助人</w:t>
      </w:r>
    </w:p>
    <w:p w14:paraId="59D4061B" w14:textId="77777777" w:rsidR="00CE098C" w:rsidRDefault="00CE098C">
      <w:pPr>
        <w:pStyle w:val="Web"/>
        <w:suppressAutoHyphens w:val="0"/>
        <w:kinsoku/>
        <w:wordWrap/>
        <w:autoSpaceDE/>
        <w:autoSpaceDN/>
        <w:adjustRightInd/>
        <w:spacing w:line="130" w:lineRule="exact"/>
        <w:jc w:val="both"/>
        <w:rPr>
          <w:rFonts w:ascii="游ゴシック" w:eastAsia="游ゴシック" w:hAnsi="Times New Roman" w:cs="Times New Roman"/>
          <w:color w:val="000000"/>
          <w:spacing w:val="2"/>
        </w:rPr>
      </w:pPr>
      <w:r>
        <w:rPr>
          <w:rFonts w:ascii="游ゴシック" w:eastAsia="ＭＳ Ｐ明朝" w:hAnsi="游明朝" w:cs="ＭＳ Ｐ明朝" w:hint="eastAsia"/>
          <w:color w:val="000000"/>
          <w:w w:val="151"/>
          <w:sz w:val="20"/>
          <w:szCs w:val="20"/>
        </w:rPr>
        <w:t xml:space="preserve">　　　　</w:t>
      </w:r>
      <w:r>
        <w:rPr>
          <w:rFonts w:ascii="游ゴシック" w:eastAsia="ＭＳ Ｐ明朝" w:hAnsi="游明朝" w:cs="ＭＳ Ｐ明朝" w:hint="eastAsia"/>
          <w:color w:val="000000"/>
          <w:sz w:val="20"/>
          <w:szCs w:val="20"/>
        </w:rPr>
        <w:t>及び任意後見契約を締結し当該契約締結に関して委託している者で任意後見監督人が選任されて</w:t>
      </w:r>
    </w:p>
    <w:p w14:paraId="35FB25DB" w14:textId="77777777" w:rsidR="00CE098C" w:rsidRDefault="00CE098C">
      <w:pPr>
        <w:pStyle w:val="Web"/>
        <w:suppressAutoHyphens w:val="0"/>
        <w:kinsoku/>
        <w:wordWrap/>
        <w:autoSpaceDE/>
        <w:autoSpaceDN/>
        <w:adjustRightInd/>
        <w:spacing w:line="130" w:lineRule="exact"/>
        <w:jc w:val="both"/>
        <w:rPr>
          <w:rFonts w:ascii="游ゴシック" w:eastAsia="游ゴシック" w:hAnsi="Times New Roman" w:cs="Times New Roman"/>
          <w:color w:val="000000"/>
          <w:spacing w:val="2"/>
        </w:rPr>
      </w:pPr>
      <w:r>
        <w:rPr>
          <w:rFonts w:ascii="游ゴシック" w:eastAsia="ＭＳ Ｐ明朝" w:hAnsi="游明朝" w:cs="ＭＳ Ｐ明朝" w:hint="eastAsia"/>
          <w:color w:val="000000"/>
          <w:w w:val="151"/>
          <w:sz w:val="20"/>
          <w:szCs w:val="20"/>
        </w:rPr>
        <w:t xml:space="preserve">　　　　</w:t>
      </w:r>
      <w:r>
        <w:rPr>
          <w:rFonts w:ascii="游ゴシック" w:eastAsia="ＭＳ Ｐ明朝" w:hAnsi="游明朝" w:cs="ＭＳ Ｐ明朝" w:hint="eastAsia"/>
          <w:color w:val="000000"/>
          <w:sz w:val="20"/>
          <w:szCs w:val="20"/>
        </w:rPr>
        <w:t>いる者。ただし、未成年者、被保佐人及び被補助人であって、当該契約締結のために必要な同意を</w:t>
      </w:r>
    </w:p>
    <w:p w14:paraId="7EE8198C" w14:textId="77777777" w:rsidR="00CE098C" w:rsidRDefault="00CE098C">
      <w:pPr>
        <w:pStyle w:val="Web"/>
        <w:suppressAutoHyphens w:val="0"/>
        <w:kinsoku/>
        <w:wordWrap/>
        <w:autoSpaceDE/>
        <w:autoSpaceDN/>
        <w:adjustRightInd/>
        <w:spacing w:line="130" w:lineRule="exact"/>
        <w:jc w:val="both"/>
        <w:rPr>
          <w:rFonts w:ascii="游ゴシック" w:eastAsia="游ゴシック" w:hAnsi="Times New Roman" w:cs="Times New Roman"/>
          <w:color w:val="000000"/>
          <w:spacing w:val="2"/>
        </w:rPr>
      </w:pPr>
      <w:r>
        <w:rPr>
          <w:rFonts w:ascii="游ゴシック" w:eastAsia="ＭＳ Ｐ明朝" w:hAnsi="游明朝" w:cs="ＭＳ Ｐ明朝" w:hint="eastAsia"/>
          <w:color w:val="000000"/>
          <w:w w:val="151"/>
          <w:sz w:val="20"/>
          <w:szCs w:val="20"/>
        </w:rPr>
        <w:t xml:space="preserve">　　　　</w:t>
      </w:r>
      <w:r>
        <w:rPr>
          <w:rFonts w:ascii="游ゴシック" w:eastAsia="ＭＳ Ｐ明朝" w:hAnsi="游明朝" w:cs="ＭＳ Ｐ明朝" w:hint="eastAsia"/>
          <w:color w:val="000000"/>
          <w:sz w:val="20"/>
          <w:szCs w:val="20"/>
        </w:rPr>
        <w:t>得ている者は除く。</w:t>
      </w:r>
    </w:p>
    <w:p w14:paraId="29290BA5" w14:textId="77777777" w:rsidR="00CE098C" w:rsidRDefault="00CE098C">
      <w:pPr>
        <w:pStyle w:val="Web"/>
        <w:suppressAutoHyphens w:val="0"/>
        <w:kinsoku/>
        <w:wordWrap/>
        <w:autoSpaceDE/>
        <w:autoSpaceDN/>
        <w:adjustRightInd/>
        <w:spacing w:line="130" w:lineRule="exact"/>
        <w:jc w:val="both"/>
        <w:rPr>
          <w:rFonts w:ascii="游ゴシック" w:eastAsia="游ゴシック" w:hAnsi="Times New Roman" w:cs="Times New Roman"/>
          <w:color w:val="000000"/>
          <w:spacing w:val="2"/>
        </w:rPr>
      </w:pPr>
      <w:r>
        <w:rPr>
          <w:rFonts w:ascii="游ゴシック" w:eastAsia="ＭＳ Ｐ明朝" w:hAnsi="游明朝" w:cs="ＭＳ Ｐ明朝" w:hint="eastAsia"/>
          <w:color w:val="000000"/>
          <w:w w:val="151"/>
          <w:sz w:val="20"/>
          <w:szCs w:val="20"/>
        </w:rPr>
        <w:t xml:space="preserve">　　　</w:t>
      </w:r>
      <w:r>
        <w:rPr>
          <w:rFonts w:ascii="游ゴシック" w:eastAsia="ＭＳ Ｐ明朝" w:hAnsi="游明朝" w:cs="ＭＳ Ｐ明朝" w:hint="eastAsia"/>
          <w:color w:val="000000"/>
          <w:sz w:val="20"/>
          <w:szCs w:val="20"/>
        </w:rPr>
        <w:t>⑤会社更生法（平成１４年法律第１５４号）に基づく更正手統開始の申立て又は民事再生法（平成１１年</w:t>
      </w:r>
    </w:p>
    <w:p w14:paraId="26B06F1E" w14:textId="77777777" w:rsidR="00CE098C" w:rsidRDefault="00CE098C">
      <w:pPr>
        <w:pStyle w:val="Web"/>
        <w:suppressAutoHyphens w:val="0"/>
        <w:kinsoku/>
        <w:wordWrap/>
        <w:autoSpaceDE/>
        <w:autoSpaceDN/>
        <w:adjustRightInd/>
        <w:spacing w:line="130" w:lineRule="exact"/>
        <w:jc w:val="both"/>
        <w:rPr>
          <w:rFonts w:ascii="游ゴシック" w:eastAsia="游ゴシック" w:hAnsi="Times New Roman" w:cs="Times New Roman"/>
          <w:color w:val="000000"/>
          <w:spacing w:val="2"/>
        </w:rPr>
      </w:pPr>
      <w:r>
        <w:rPr>
          <w:rFonts w:ascii="游ゴシック" w:eastAsia="ＭＳ Ｐ明朝" w:hAnsi="游明朝" w:cs="ＭＳ Ｐ明朝" w:hint="eastAsia"/>
          <w:color w:val="000000"/>
          <w:w w:val="151"/>
          <w:sz w:val="20"/>
          <w:szCs w:val="20"/>
        </w:rPr>
        <w:t xml:space="preserve">　　　　</w:t>
      </w:r>
      <w:r>
        <w:rPr>
          <w:rFonts w:ascii="游ゴシック" w:eastAsia="ＭＳ Ｐ明朝" w:hAnsi="游明朝" w:cs="ＭＳ Ｐ明朝" w:hint="eastAsia"/>
          <w:color w:val="000000"/>
          <w:sz w:val="20"/>
          <w:szCs w:val="20"/>
        </w:rPr>
        <w:t>法律第２２５号）に基づく再生手続開始の申立てがなされた者。ただし、当該申立てがなされている者</w:t>
      </w:r>
    </w:p>
    <w:p w14:paraId="59A391E3" w14:textId="77777777" w:rsidR="00CE098C" w:rsidRDefault="00CE098C">
      <w:pPr>
        <w:pStyle w:val="Web"/>
        <w:suppressAutoHyphens w:val="0"/>
        <w:kinsoku/>
        <w:wordWrap/>
        <w:autoSpaceDE/>
        <w:autoSpaceDN/>
        <w:adjustRightInd/>
        <w:spacing w:line="130" w:lineRule="exact"/>
        <w:jc w:val="both"/>
        <w:rPr>
          <w:rFonts w:ascii="游ゴシック" w:eastAsia="游ゴシック" w:hAnsi="Times New Roman" w:cs="Times New Roman"/>
          <w:color w:val="000000"/>
          <w:spacing w:val="2"/>
        </w:rPr>
      </w:pPr>
      <w:r>
        <w:rPr>
          <w:rFonts w:ascii="游ゴシック" w:eastAsia="ＭＳ Ｐ明朝" w:hAnsi="游明朝" w:cs="ＭＳ Ｐ明朝" w:hint="eastAsia"/>
          <w:color w:val="000000"/>
          <w:w w:val="151"/>
          <w:sz w:val="20"/>
          <w:szCs w:val="20"/>
        </w:rPr>
        <w:t xml:space="preserve">　　　　</w:t>
      </w:r>
      <w:r>
        <w:rPr>
          <w:rFonts w:ascii="游ゴシック" w:eastAsia="ＭＳ Ｐ明朝" w:hAnsi="游明朝" w:cs="ＭＳ Ｐ明朝" w:hint="eastAsia"/>
          <w:color w:val="000000"/>
          <w:sz w:val="20"/>
          <w:szCs w:val="20"/>
        </w:rPr>
        <w:t>であっても、更生計画又は再生計画の認可の決定が確定した者については、当該申立てが</w:t>
      </w:r>
      <w:proofErr w:type="gramStart"/>
      <w:r>
        <w:rPr>
          <w:rFonts w:ascii="游ゴシック" w:eastAsia="ＭＳ Ｐ明朝" w:hAnsi="游明朝" w:cs="ＭＳ Ｐ明朝" w:hint="eastAsia"/>
          <w:color w:val="000000"/>
          <w:sz w:val="20"/>
          <w:szCs w:val="20"/>
        </w:rPr>
        <w:t>な</w:t>
      </w:r>
      <w:proofErr w:type="gramEnd"/>
      <w:r>
        <w:rPr>
          <w:rFonts w:ascii="游ゴシック" w:eastAsia="ＭＳ Ｐ明朝" w:hAnsi="游明朝" w:cs="ＭＳ Ｐ明朝" w:hint="eastAsia"/>
          <w:color w:val="000000"/>
          <w:sz w:val="20"/>
          <w:szCs w:val="20"/>
        </w:rPr>
        <w:t>さてい</w:t>
      </w:r>
    </w:p>
    <w:p w14:paraId="73208FF2" w14:textId="77777777" w:rsidR="00CE098C" w:rsidRDefault="00CE098C">
      <w:pPr>
        <w:pStyle w:val="Web"/>
        <w:suppressAutoHyphens w:val="0"/>
        <w:kinsoku/>
        <w:wordWrap/>
        <w:autoSpaceDE/>
        <w:autoSpaceDN/>
        <w:adjustRightInd/>
        <w:spacing w:line="130" w:lineRule="exact"/>
        <w:jc w:val="both"/>
        <w:rPr>
          <w:rFonts w:ascii="游ゴシック" w:eastAsia="游ゴシック" w:hAnsi="Times New Roman" w:cs="Times New Roman"/>
          <w:color w:val="000000"/>
          <w:spacing w:val="2"/>
        </w:rPr>
      </w:pPr>
      <w:r>
        <w:rPr>
          <w:rFonts w:ascii="游ゴシック" w:eastAsia="ＭＳ Ｐ明朝" w:hAnsi="游明朝" w:cs="ＭＳ Ｐ明朝" w:hint="eastAsia"/>
          <w:color w:val="000000"/>
          <w:w w:val="151"/>
          <w:sz w:val="20"/>
          <w:szCs w:val="20"/>
        </w:rPr>
        <w:t xml:space="preserve">　　　　</w:t>
      </w:r>
      <w:r>
        <w:rPr>
          <w:rFonts w:ascii="游ゴシック" w:eastAsia="ＭＳ Ｐ明朝" w:hAnsi="游明朝" w:cs="ＭＳ Ｐ明朝" w:hint="eastAsia"/>
          <w:color w:val="000000"/>
          <w:sz w:val="20"/>
          <w:szCs w:val="20"/>
        </w:rPr>
        <w:t>ない者とみす。</w:t>
      </w:r>
    </w:p>
    <w:p w14:paraId="433F38FD" w14:textId="77777777" w:rsidR="00CE098C" w:rsidRDefault="00CE098C">
      <w:pPr>
        <w:pStyle w:val="Web"/>
        <w:suppressAutoHyphens w:val="0"/>
        <w:kinsoku/>
        <w:wordWrap/>
        <w:autoSpaceDE/>
        <w:autoSpaceDN/>
        <w:adjustRightInd/>
        <w:spacing w:line="130" w:lineRule="exact"/>
        <w:jc w:val="both"/>
        <w:rPr>
          <w:rFonts w:ascii="游ゴシック" w:eastAsia="游ゴシック" w:hAnsi="Times New Roman" w:cs="Times New Roman"/>
          <w:color w:val="000000"/>
          <w:spacing w:val="2"/>
        </w:rPr>
      </w:pPr>
      <w:r>
        <w:rPr>
          <w:rFonts w:ascii="游ゴシック" w:eastAsia="ＭＳ Ｐ明朝" w:hAnsi="游明朝" w:cs="ＭＳ Ｐ明朝" w:hint="eastAsia"/>
          <w:color w:val="000000"/>
          <w:w w:val="151"/>
          <w:sz w:val="20"/>
          <w:szCs w:val="20"/>
        </w:rPr>
        <w:t xml:space="preserve">　　　</w:t>
      </w:r>
      <w:r>
        <w:rPr>
          <w:rFonts w:ascii="游ゴシック" w:eastAsia="ＭＳ Ｐ明朝" w:hAnsi="游明朝" w:cs="ＭＳ Ｐ明朝" w:hint="eastAsia"/>
          <w:color w:val="000000"/>
          <w:sz w:val="20"/>
          <w:szCs w:val="20"/>
        </w:rPr>
        <w:t>⑥公有財産の使用許可又は貸付け等を受け、その際、使用許可を取り消され、又は契約違反を行った</w:t>
      </w:r>
    </w:p>
    <w:p w14:paraId="6B7A2856" w14:textId="77777777" w:rsidR="00CE098C" w:rsidRDefault="00CE098C">
      <w:pPr>
        <w:pStyle w:val="Web"/>
        <w:suppressAutoHyphens w:val="0"/>
        <w:kinsoku/>
        <w:wordWrap/>
        <w:autoSpaceDE/>
        <w:autoSpaceDN/>
        <w:adjustRightInd/>
        <w:spacing w:line="130" w:lineRule="exact"/>
        <w:jc w:val="both"/>
        <w:rPr>
          <w:rFonts w:ascii="游ゴシック" w:eastAsia="游ゴシック" w:hAnsi="Times New Roman" w:cs="Times New Roman"/>
          <w:color w:val="000000"/>
          <w:spacing w:val="2"/>
        </w:rPr>
      </w:pPr>
      <w:r>
        <w:rPr>
          <w:rFonts w:ascii="游ゴシック" w:eastAsia="ＭＳ Ｐ明朝" w:hAnsi="游明朝" w:cs="ＭＳ Ｐ明朝" w:hint="eastAsia"/>
          <w:color w:val="000000"/>
          <w:w w:val="151"/>
          <w:sz w:val="20"/>
          <w:szCs w:val="20"/>
        </w:rPr>
        <w:t xml:space="preserve">　　　　</w:t>
      </w:r>
      <w:r>
        <w:rPr>
          <w:rFonts w:ascii="游ゴシック" w:eastAsia="ＭＳ Ｐ明朝" w:hAnsi="游明朝" w:cs="ＭＳ Ｐ明朝" w:hint="eastAsia"/>
          <w:color w:val="000000"/>
          <w:sz w:val="20"/>
          <w:szCs w:val="20"/>
        </w:rPr>
        <w:t>ことのある者</w:t>
      </w:r>
    </w:p>
    <w:p w14:paraId="486A50B2" w14:textId="77777777" w:rsidR="00CE098C" w:rsidRDefault="00CE098C">
      <w:pPr>
        <w:pStyle w:val="Web"/>
        <w:suppressAutoHyphens w:val="0"/>
        <w:kinsoku/>
        <w:wordWrap/>
        <w:autoSpaceDE/>
        <w:autoSpaceDN/>
        <w:adjustRightInd/>
        <w:spacing w:line="130" w:lineRule="exact"/>
        <w:jc w:val="both"/>
        <w:rPr>
          <w:rFonts w:ascii="游ゴシック" w:eastAsia="游ゴシック" w:hAnsi="Times New Roman" w:cs="Times New Roman"/>
          <w:color w:val="000000"/>
          <w:spacing w:val="2"/>
        </w:rPr>
      </w:pPr>
      <w:r>
        <w:rPr>
          <w:rFonts w:ascii="游ゴシック" w:eastAsia="ＭＳ Ｐ明朝" w:hAnsi="游明朝" w:cs="ＭＳ Ｐ明朝" w:hint="eastAsia"/>
          <w:color w:val="000000"/>
          <w:w w:val="151"/>
          <w:sz w:val="20"/>
          <w:szCs w:val="20"/>
        </w:rPr>
        <w:t xml:space="preserve">　　　</w:t>
      </w:r>
      <w:r>
        <w:rPr>
          <w:rFonts w:ascii="游ゴシック" w:eastAsia="ＭＳ Ｐ明朝" w:hAnsi="游明朝" w:cs="ＭＳ Ｐ明朝" w:hint="eastAsia"/>
          <w:color w:val="000000"/>
          <w:sz w:val="20"/>
          <w:szCs w:val="20"/>
        </w:rPr>
        <w:t>⑦入札公告日から過去</w:t>
      </w:r>
      <w:r>
        <w:rPr>
          <w:rFonts w:ascii="ＭＳ Ｐ明朝" w:eastAsia="游ゴシック" w:hAnsi="ＭＳ Ｐ明朝" w:cs="ＭＳ Ｐ明朝"/>
          <w:color w:val="000000"/>
          <w:sz w:val="20"/>
          <w:szCs w:val="20"/>
        </w:rPr>
        <w:t>1</w:t>
      </w:r>
      <w:r>
        <w:rPr>
          <w:rFonts w:ascii="游ゴシック" w:eastAsia="ＭＳ Ｐ明朝" w:hAnsi="游明朝" w:cs="ＭＳ Ｐ明朝" w:hint="eastAsia"/>
          <w:color w:val="000000"/>
          <w:sz w:val="20"/>
          <w:szCs w:val="20"/>
        </w:rPr>
        <w:t>年以内に自動販売機設置にかかる徳島県の県有財産の有償貸付契約違反</w:t>
      </w:r>
    </w:p>
    <w:p w14:paraId="31A69468" w14:textId="77777777" w:rsidR="00CE098C" w:rsidRDefault="00CE098C">
      <w:pPr>
        <w:pStyle w:val="Web"/>
        <w:suppressAutoHyphens w:val="0"/>
        <w:kinsoku/>
        <w:wordWrap/>
        <w:autoSpaceDE/>
        <w:autoSpaceDN/>
        <w:adjustRightInd/>
        <w:spacing w:line="130" w:lineRule="exact"/>
        <w:jc w:val="both"/>
        <w:rPr>
          <w:rFonts w:ascii="游ゴシック" w:eastAsia="游ゴシック" w:hAnsi="Times New Roman" w:cs="Times New Roman"/>
          <w:color w:val="000000"/>
          <w:spacing w:val="2"/>
        </w:rPr>
      </w:pPr>
      <w:r>
        <w:rPr>
          <w:rFonts w:ascii="游ゴシック" w:eastAsia="ＭＳ Ｐ明朝" w:hAnsi="游明朝" w:cs="ＭＳ Ｐ明朝" w:hint="eastAsia"/>
          <w:color w:val="000000"/>
          <w:w w:val="151"/>
          <w:sz w:val="20"/>
          <w:szCs w:val="20"/>
        </w:rPr>
        <w:t xml:space="preserve">　　　　</w:t>
      </w:r>
      <w:r>
        <w:rPr>
          <w:rFonts w:ascii="游ゴシック" w:eastAsia="ＭＳ Ｐ明朝" w:hAnsi="游明朝" w:cs="ＭＳ Ｐ明朝" w:hint="eastAsia"/>
          <w:color w:val="000000"/>
          <w:sz w:val="20"/>
          <w:szCs w:val="20"/>
        </w:rPr>
        <w:t>を行ったことのある者</w:t>
      </w:r>
    </w:p>
    <w:p w14:paraId="5E982828" w14:textId="77777777" w:rsidR="00CE098C" w:rsidRDefault="00CE098C">
      <w:pPr>
        <w:pStyle w:val="Web"/>
        <w:suppressAutoHyphens w:val="0"/>
        <w:kinsoku/>
        <w:wordWrap/>
        <w:autoSpaceDE/>
        <w:autoSpaceDN/>
        <w:adjustRightInd/>
        <w:spacing w:line="130" w:lineRule="exact"/>
        <w:jc w:val="both"/>
        <w:rPr>
          <w:rFonts w:ascii="游ゴシック" w:eastAsia="游ゴシック" w:hAnsi="Times New Roman" w:cs="Times New Roman"/>
          <w:color w:val="000000"/>
          <w:spacing w:val="2"/>
        </w:rPr>
      </w:pPr>
      <w:r>
        <w:rPr>
          <w:rFonts w:ascii="游ゴシック" w:eastAsia="ＭＳ Ｐ明朝" w:hAnsi="游明朝" w:cs="ＭＳ Ｐ明朝" w:hint="eastAsia"/>
          <w:color w:val="000000"/>
          <w:w w:val="151"/>
          <w:sz w:val="20"/>
          <w:szCs w:val="20"/>
        </w:rPr>
        <w:t xml:space="preserve">　　　</w:t>
      </w:r>
      <w:r>
        <w:rPr>
          <w:rFonts w:ascii="游ゴシック" w:eastAsia="ＭＳ Ｐ明朝" w:hAnsi="游明朝" w:cs="ＭＳ Ｐ明朝" w:hint="eastAsia"/>
          <w:color w:val="000000"/>
          <w:sz w:val="20"/>
          <w:szCs w:val="20"/>
        </w:rPr>
        <w:t>⑧事業税、都道府県民税及び消費税・地方消費税又はその延滞金を滞納している者</w:t>
      </w:r>
    </w:p>
    <w:p w14:paraId="0E496039" w14:textId="77777777" w:rsidR="00CE098C" w:rsidRDefault="00CE098C">
      <w:pPr>
        <w:pStyle w:val="Web"/>
        <w:suppressAutoHyphens w:val="0"/>
        <w:kinsoku/>
        <w:wordWrap/>
        <w:autoSpaceDE/>
        <w:autoSpaceDN/>
        <w:adjustRightInd/>
        <w:spacing w:line="130" w:lineRule="exact"/>
        <w:jc w:val="both"/>
        <w:rPr>
          <w:rFonts w:ascii="游ゴシック" w:eastAsia="游ゴシック" w:hAnsi="Times New Roman" w:cs="Times New Roman"/>
          <w:color w:val="000000"/>
          <w:spacing w:val="2"/>
        </w:rPr>
      </w:pPr>
      <w:r>
        <w:rPr>
          <w:rFonts w:ascii="游ゴシック" w:eastAsia="ＭＳ Ｐ明朝" w:hAnsi="游明朝" w:cs="ＭＳ Ｐ明朝" w:hint="eastAsia"/>
          <w:color w:val="000000"/>
          <w:w w:val="151"/>
          <w:sz w:val="20"/>
          <w:szCs w:val="20"/>
        </w:rPr>
        <w:t xml:space="preserve">　</w:t>
      </w:r>
      <w:r>
        <w:rPr>
          <w:rFonts w:ascii="游ゴシック" w:eastAsia="ＭＳ Ｐ明朝" w:hAnsi="游明朝" w:cs="ＭＳ Ｐ明朝" w:hint="eastAsia"/>
          <w:color w:val="000000"/>
          <w:sz w:val="20"/>
          <w:szCs w:val="20"/>
        </w:rPr>
        <w:t>（２）</w:t>
      </w:r>
      <w:r>
        <w:rPr>
          <w:rFonts w:ascii="ＭＳ Ｐ明朝" w:eastAsia="游ゴシック" w:hAnsi="ＭＳ Ｐ明朝" w:cs="ＭＳ Ｐ明朝"/>
          <w:color w:val="000000"/>
          <w:sz w:val="20"/>
          <w:szCs w:val="20"/>
        </w:rPr>
        <w:t xml:space="preserve"> </w:t>
      </w:r>
      <w:r>
        <w:rPr>
          <w:rFonts w:ascii="游ゴシック" w:eastAsia="ＭＳ Ｐ明朝" w:hAnsi="游明朝" w:cs="ＭＳ Ｐ明朝" w:hint="eastAsia"/>
          <w:color w:val="000000"/>
          <w:sz w:val="20"/>
          <w:szCs w:val="20"/>
        </w:rPr>
        <w:t>関係法令を遵守し、設置場所にアイス自動販売機及び回収容器を設置し、契約期間中継続して営業</w:t>
      </w:r>
    </w:p>
    <w:p w14:paraId="2FFD2E72" w14:textId="77777777" w:rsidR="00CE098C" w:rsidRDefault="00CE098C">
      <w:pPr>
        <w:pStyle w:val="Web"/>
        <w:suppressAutoHyphens w:val="0"/>
        <w:kinsoku/>
        <w:wordWrap/>
        <w:autoSpaceDE/>
        <w:autoSpaceDN/>
        <w:adjustRightInd/>
        <w:spacing w:line="130" w:lineRule="exact"/>
        <w:jc w:val="both"/>
        <w:rPr>
          <w:rFonts w:ascii="游ゴシック" w:eastAsia="游ゴシック" w:hAnsi="Times New Roman" w:cs="Times New Roman"/>
          <w:color w:val="000000"/>
          <w:spacing w:val="2"/>
        </w:rPr>
      </w:pPr>
      <w:r>
        <w:rPr>
          <w:rFonts w:ascii="游ゴシック" w:eastAsia="ＭＳ Ｐ明朝" w:hAnsi="游明朝" w:cs="ＭＳ Ｐ明朝" w:hint="eastAsia"/>
          <w:color w:val="000000"/>
          <w:w w:val="151"/>
          <w:sz w:val="20"/>
          <w:szCs w:val="20"/>
        </w:rPr>
        <w:t xml:space="preserve">　　</w:t>
      </w:r>
      <w:r>
        <w:rPr>
          <w:rFonts w:ascii="ＭＳ Ｐ明朝" w:eastAsia="游ゴシック" w:hAnsi="ＭＳ Ｐ明朝" w:cs="ＭＳ Ｐ明朝"/>
          <w:color w:val="000000"/>
          <w:sz w:val="20"/>
          <w:szCs w:val="20"/>
        </w:rPr>
        <w:t xml:space="preserve"> </w:t>
      </w:r>
      <w:r>
        <w:rPr>
          <w:rFonts w:ascii="游ゴシック" w:eastAsia="ＭＳ Ｐ明朝" w:hAnsi="游明朝" w:cs="ＭＳ Ｐ明朝" w:hint="eastAsia"/>
          <w:color w:val="000000"/>
          <w:sz w:val="20"/>
          <w:szCs w:val="20"/>
        </w:rPr>
        <w:t>・運営する資力能力等を有する者であること。</w:t>
      </w:r>
    </w:p>
    <w:p w14:paraId="1EEB86AF" w14:textId="77777777" w:rsidR="00CE098C" w:rsidRDefault="00CE098C">
      <w:pPr>
        <w:pStyle w:val="Web"/>
        <w:suppressAutoHyphens w:val="0"/>
        <w:kinsoku/>
        <w:wordWrap/>
        <w:autoSpaceDE/>
        <w:autoSpaceDN/>
        <w:adjustRightInd/>
        <w:spacing w:line="196" w:lineRule="exact"/>
        <w:jc w:val="both"/>
        <w:rPr>
          <w:rFonts w:ascii="游ゴシック" w:eastAsia="游ゴシック" w:hAnsi="Times New Roman" w:cs="Times New Roman"/>
          <w:color w:val="000000"/>
          <w:spacing w:val="2"/>
        </w:rPr>
      </w:pPr>
    </w:p>
    <w:p w14:paraId="4C9AB50D" w14:textId="77777777" w:rsidR="00CE098C" w:rsidRDefault="00CE098C">
      <w:pPr>
        <w:pStyle w:val="a3"/>
        <w:adjustRightInd/>
        <w:spacing w:line="262" w:lineRule="exact"/>
        <w:rPr>
          <w:rFonts w:hAnsi="Times New Roman" w:cs="Times New Roman"/>
          <w:spacing w:val="2"/>
        </w:rPr>
      </w:pPr>
      <w:r>
        <w:rPr>
          <w:rFonts w:eastAsia="ＭＳ Ｐ明朝" w:hAnsi="游明朝" w:cs="ＭＳ Ｐ明朝" w:hint="eastAsia"/>
          <w:w w:val="151"/>
          <w:sz w:val="20"/>
          <w:szCs w:val="20"/>
        </w:rPr>
        <w:lastRenderedPageBreak/>
        <w:t xml:space="preserve">　</w:t>
      </w:r>
      <w:r>
        <w:rPr>
          <w:rFonts w:eastAsia="ＭＳ Ｐ明朝" w:hAnsi="游明朝" w:cs="ＭＳ Ｐ明朝" w:hint="eastAsia"/>
          <w:sz w:val="20"/>
          <w:szCs w:val="20"/>
        </w:rPr>
        <w:t>提出書類</w:t>
      </w:r>
    </w:p>
    <w:p w14:paraId="66208684" w14:textId="77777777" w:rsidR="00CE098C" w:rsidRDefault="00CE098C">
      <w:pPr>
        <w:pStyle w:val="a3"/>
        <w:adjustRightInd/>
        <w:spacing w:line="262" w:lineRule="exact"/>
        <w:rPr>
          <w:rFonts w:hAnsi="Times New Roman" w:cs="Times New Roman"/>
          <w:spacing w:val="2"/>
        </w:rPr>
      </w:pPr>
    </w:p>
    <w:p w14:paraId="08D56B25" w14:textId="77777777" w:rsidR="00CE098C" w:rsidRDefault="00CE098C">
      <w:pPr>
        <w:pStyle w:val="a3"/>
        <w:adjustRightInd/>
        <w:spacing w:line="262" w:lineRule="exact"/>
        <w:rPr>
          <w:rFonts w:hAnsi="Times New Roman" w:cs="Times New Roman"/>
          <w:spacing w:val="2"/>
        </w:rPr>
      </w:pPr>
      <w:r>
        <w:rPr>
          <w:rFonts w:eastAsia="ＭＳ Ｐ明朝" w:hAnsi="游明朝" w:cs="ＭＳ Ｐ明朝" w:hint="eastAsia"/>
          <w:w w:val="151"/>
          <w:sz w:val="20"/>
          <w:szCs w:val="20"/>
        </w:rPr>
        <w:t xml:space="preserve">　　</w:t>
      </w:r>
      <w:r>
        <w:rPr>
          <w:rFonts w:eastAsia="ＭＳ Ｐ明朝" w:hAnsi="游明朝" w:cs="ＭＳ Ｐ明朝" w:hint="eastAsia"/>
          <w:sz w:val="20"/>
          <w:szCs w:val="20"/>
        </w:rPr>
        <w:t>１．登記事項証明書（原本）</w:t>
      </w:r>
    </w:p>
    <w:p w14:paraId="7E7C2136" w14:textId="77777777" w:rsidR="00CE098C" w:rsidRDefault="00CE098C">
      <w:pPr>
        <w:pStyle w:val="a3"/>
        <w:adjustRightInd/>
        <w:spacing w:line="262" w:lineRule="exact"/>
        <w:rPr>
          <w:rFonts w:hAnsi="Times New Roman" w:cs="Times New Roman"/>
          <w:spacing w:val="2"/>
        </w:rPr>
      </w:pPr>
      <w:r>
        <w:rPr>
          <w:rFonts w:eastAsia="ＭＳ Ｐ明朝" w:hAnsi="游明朝" w:cs="ＭＳ Ｐ明朝" w:hint="eastAsia"/>
          <w:w w:val="151"/>
          <w:sz w:val="20"/>
          <w:szCs w:val="20"/>
        </w:rPr>
        <w:t xml:space="preserve">　　</w:t>
      </w:r>
      <w:r>
        <w:rPr>
          <w:rFonts w:eastAsia="ＭＳ Ｐ明朝" w:hAnsi="游明朝" w:cs="ＭＳ Ｐ明朝" w:hint="eastAsia"/>
          <w:sz w:val="20"/>
          <w:szCs w:val="20"/>
        </w:rPr>
        <w:t>２．印鑑証明書（原本）</w:t>
      </w:r>
    </w:p>
    <w:p w14:paraId="7B130C59" w14:textId="77777777" w:rsidR="00CE098C" w:rsidRDefault="00CE098C">
      <w:pPr>
        <w:pStyle w:val="a3"/>
        <w:adjustRightInd/>
        <w:spacing w:line="262" w:lineRule="exact"/>
        <w:rPr>
          <w:rFonts w:hAnsi="Times New Roman" w:cs="Times New Roman"/>
          <w:spacing w:val="2"/>
        </w:rPr>
      </w:pPr>
      <w:r>
        <w:rPr>
          <w:rFonts w:eastAsia="ＭＳ Ｐ明朝" w:hAnsi="游明朝" w:cs="ＭＳ Ｐ明朝" w:hint="eastAsia"/>
          <w:w w:val="151"/>
          <w:sz w:val="20"/>
          <w:szCs w:val="20"/>
        </w:rPr>
        <w:t xml:space="preserve">　　</w:t>
      </w:r>
      <w:r>
        <w:rPr>
          <w:rFonts w:eastAsia="ＭＳ Ｐ明朝" w:hAnsi="游明朝" w:cs="ＭＳ Ｐ明朝" w:hint="eastAsia"/>
          <w:sz w:val="20"/>
          <w:szCs w:val="20"/>
        </w:rPr>
        <w:t>３．アイス自動販売機の設置・運営実績</w:t>
      </w:r>
    </w:p>
    <w:p w14:paraId="24CDBCBA" w14:textId="77777777" w:rsidR="00CE098C" w:rsidRDefault="00CE098C">
      <w:pPr>
        <w:pStyle w:val="a3"/>
        <w:adjustRightInd/>
        <w:spacing w:line="262" w:lineRule="exact"/>
        <w:rPr>
          <w:rFonts w:hAnsi="Times New Roman" w:cs="Times New Roman"/>
          <w:spacing w:val="2"/>
        </w:rPr>
      </w:pPr>
      <w:r>
        <w:rPr>
          <w:rFonts w:eastAsia="ＭＳ Ｐ明朝" w:hAnsi="游明朝" w:cs="ＭＳ Ｐ明朝" w:hint="eastAsia"/>
          <w:w w:val="151"/>
          <w:sz w:val="20"/>
          <w:szCs w:val="20"/>
        </w:rPr>
        <w:t xml:space="preserve">　　</w:t>
      </w:r>
      <w:r>
        <w:rPr>
          <w:rFonts w:eastAsia="ＭＳ Ｐ明朝" w:hAnsi="游明朝" w:cs="ＭＳ Ｐ明朝" w:hint="eastAsia"/>
          <w:sz w:val="20"/>
          <w:szCs w:val="20"/>
        </w:rPr>
        <w:t>４．損益計算書・貸借対照表（入札公告日の直前２年の各事業年度に関するもの）</w:t>
      </w:r>
    </w:p>
    <w:p w14:paraId="03CDF1EF" w14:textId="77777777" w:rsidR="00CE098C" w:rsidRDefault="00CE098C">
      <w:pPr>
        <w:pStyle w:val="a3"/>
        <w:adjustRightInd/>
        <w:spacing w:line="262" w:lineRule="exact"/>
        <w:rPr>
          <w:rFonts w:hAnsi="Times New Roman" w:cs="Times New Roman"/>
          <w:spacing w:val="2"/>
        </w:rPr>
      </w:pPr>
      <w:r>
        <w:rPr>
          <w:rFonts w:eastAsia="ＭＳ Ｐ明朝" w:hAnsi="游明朝" w:cs="ＭＳ Ｐ明朝" w:hint="eastAsia"/>
          <w:w w:val="151"/>
          <w:sz w:val="20"/>
          <w:szCs w:val="20"/>
        </w:rPr>
        <w:t xml:space="preserve">　　</w:t>
      </w:r>
      <w:r>
        <w:rPr>
          <w:rFonts w:eastAsia="ＭＳ Ｐ明朝" w:hAnsi="游明朝" w:cs="ＭＳ Ｐ明朝" w:hint="eastAsia"/>
          <w:sz w:val="20"/>
          <w:szCs w:val="20"/>
        </w:rPr>
        <w:t>５．事業税・県民税及び地方法人特別税の納税証明書</w:t>
      </w:r>
    </w:p>
    <w:p w14:paraId="0EC70072" w14:textId="77777777" w:rsidR="00CE098C" w:rsidRDefault="00CE098C">
      <w:pPr>
        <w:pStyle w:val="a3"/>
        <w:adjustRightInd/>
        <w:spacing w:line="262" w:lineRule="exact"/>
        <w:rPr>
          <w:rFonts w:hAnsi="Times New Roman" w:cs="Times New Roman"/>
          <w:spacing w:val="2"/>
        </w:rPr>
      </w:pPr>
      <w:r>
        <w:rPr>
          <w:rFonts w:eastAsia="ＭＳ Ｐ明朝" w:hAnsi="游明朝" w:cs="ＭＳ Ｐ明朝" w:hint="eastAsia"/>
          <w:w w:val="151"/>
          <w:sz w:val="20"/>
          <w:szCs w:val="20"/>
        </w:rPr>
        <w:t xml:space="preserve">　　</w:t>
      </w:r>
      <w:r>
        <w:rPr>
          <w:rFonts w:eastAsia="ＭＳ Ｐ明朝" w:hAnsi="游明朝" w:cs="ＭＳ Ｐ明朝" w:hint="eastAsia"/>
          <w:sz w:val="20"/>
          <w:szCs w:val="20"/>
        </w:rPr>
        <w:t>６．消費税・地方消費税の納税証明書（その３の３）</w:t>
      </w:r>
    </w:p>
    <w:p w14:paraId="0368C5BF" w14:textId="77777777" w:rsidR="00CE098C" w:rsidRDefault="00CE098C">
      <w:pPr>
        <w:pStyle w:val="a3"/>
        <w:adjustRightInd/>
        <w:spacing w:line="262" w:lineRule="exact"/>
        <w:rPr>
          <w:rFonts w:hAnsi="Times New Roman" w:cs="Times New Roman"/>
          <w:spacing w:val="2"/>
        </w:rPr>
      </w:pPr>
      <w:r>
        <w:rPr>
          <w:rFonts w:eastAsia="ＭＳ Ｐ明朝" w:hAnsi="游明朝" w:cs="ＭＳ Ｐ明朝" w:hint="eastAsia"/>
          <w:w w:val="151"/>
          <w:sz w:val="20"/>
          <w:szCs w:val="20"/>
        </w:rPr>
        <w:t xml:space="preserve">　　</w:t>
      </w:r>
      <w:r>
        <w:rPr>
          <w:rFonts w:eastAsia="ＭＳ Ｐ明朝" w:hAnsi="游明朝" w:cs="ＭＳ Ｐ明朝" w:hint="eastAsia"/>
          <w:sz w:val="20"/>
          <w:szCs w:val="20"/>
        </w:rPr>
        <w:t>７．アイス自動販売機の規格等を記載した書面</w:t>
      </w:r>
    </w:p>
    <w:p w14:paraId="6576E9EE" w14:textId="77777777" w:rsidR="00CE098C" w:rsidRDefault="00CE098C">
      <w:pPr>
        <w:pStyle w:val="a3"/>
        <w:adjustRightInd/>
        <w:spacing w:line="262" w:lineRule="exact"/>
        <w:rPr>
          <w:rFonts w:hAnsi="Times New Roman" w:cs="Times New Roman"/>
          <w:spacing w:val="2"/>
        </w:rPr>
      </w:pPr>
    </w:p>
    <w:sectPr w:rsidR="00CE098C">
      <w:type w:val="continuous"/>
      <w:pgSz w:w="11906" w:h="16838"/>
      <w:pgMar w:top="1530" w:right="1134" w:bottom="1134" w:left="1418" w:header="720" w:footer="720" w:gutter="0"/>
      <w:pgNumType w:start="1"/>
      <w:cols w:space="720"/>
      <w:noEndnote/>
      <w:docGrid w:type="linesAndChars" w:linePitch="26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DDAD9" w14:textId="77777777" w:rsidR="00753BED" w:rsidRDefault="00753BED">
      <w:r>
        <w:separator/>
      </w:r>
    </w:p>
  </w:endnote>
  <w:endnote w:type="continuationSeparator" w:id="0">
    <w:p w14:paraId="1EA20D76" w14:textId="77777777" w:rsidR="00753BED" w:rsidRDefault="00753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6C81C" w14:textId="77777777" w:rsidR="00753BED" w:rsidRDefault="00753BED">
      <w:r>
        <w:rPr>
          <w:rFonts w:hAnsi="游明朝" w:cs="Times New Roman"/>
          <w:sz w:val="2"/>
          <w:szCs w:val="2"/>
        </w:rPr>
        <w:continuationSeparator/>
      </w:r>
    </w:p>
  </w:footnote>
  <w:footnote w:type="continuationSeparator" w:id="0">
    <w:p w14:paraId="5E466557" w14:textId="77777777" w:rsidR="00753BED" w:rsidRDefault="00753B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70"/>
  <w:hyphenationZone w:val="0"/>
  <w:drawingGridHorizontalSpacing w:val="409"/>
  <w:drawingGridVerticalSpacing w:val="261"/>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D1741"/>
    <w:rsid w:val="001872A6"/>
    <w:rsid w:val="002D077E"/>
    <w:rsid w:val="00485B76"/>
    <w:rsid w:val="00492619"/>
    <w:rsid w:val="00596C76"/>
    <w:rsid w:val="006E343E"/>
    <w:rsid w:val="00753BED"/>
    <w:rsid w:val="00794674"/>
    <w:rsid w:val="00851F33"/>
    <w:rsid w:val="008D7647"/>
    <w:rsid w:val="009F35A8"/>
    <w:rsid w:val="00CE098C"/>
    <w:rsid w:val="00FD1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9D584F1"/>
  <w14:defaultImageDpi w14:val="0"/>
  <w15:docId w15:val="{9FC88DAB-E32C-4180-9165-D55E6CFD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游ゴシック" w:eastAsia="游ゴシック" w:hAnsi="游ゴシック" w:cs="游ゴシック"/>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游ゴシック" w:eastAsia="游ゴシック" w:hAnsi="游ゴシック" w:cs="游ゴシック"/>
      <w:color w:val="000000"/>
      <w:kern w:val="0"/>
      <w:sz w:val="24"/>
    </w:rPr>
  </w:style>
  <w:style w:type="paragraph" w:styleId="Web">
    <w:name w:val="Normal (Web)"/>
    <w:basedOn w:val="a"/>
    <w:uiPriority w:val="99"/>
    <w:pPr>
      <w:spacing w:before="100" w:after="100"/>
    </w:pPr>
    <w:rPr>
      <w:rFonts w:ascii="ＭＳ Ｐゴシック" w:eastAsia="ＭＳ Ｐゴシック" w:hAnsi="ＭＳ Ｐゴシック" w:cs="ＭＳ Ｐゴシック"/>
    </w:rPr>
  </w:style>
  <w:style w:type="character" w:customStyle="1" w:styleId="a4">
    <w:name w:val="脚注(標準)"/>
    <w:uiPriority w:val="99"/>
    <w:rPr>
      <w:sz w:val="24"/>
      <w:szCs w:val="24"/>
      <w:vertAlign w:val="superscript"/>
    </w:rPr>
  </w:style>
  <w:style w:type="character" w:customStyle="1" w:styleId="a5">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212</Words>
  <Characters>1212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湯佐 宏樹</cp:lastModifiedBy>
  <cp:revision>5</cp:revision>
  <cp:lastPrinted>2026-02-27T04:36:00Z</cp:lastPrinted>
  <dcterms:created xsi:type="dcterms:W3CDTF">2026-02-27T04:11:00Z</dcterms:created>
  <dcterms:modified xsi:type="dcterms:W3CDTF">2026-02-27T04:50:00Z</dcterms:modified>
</cp:coreProperties>
</file>